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5FE30" w14:textId="77777777" w:rsidR="00332D46" w:rsidRPr="00733018" w:rsidRDefault="00A70FB9" w:rsidP="001702D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proofErr w:type="spellStart"/>
      <w:r w:rsidRPr="00733018">
        <w:rPr>
          <w:rFonts w:ascii="Sylfaen" w:hAnsi="Sylfaen" w:cs="Sylfaen"/>
          <w:b/>
          <w:bCs/>
        </w:rPr>
        <w:t>სასწავლოკურსისსილაბუსი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16"/>
        <w:gridCol w:w="6434"/>
      </w:tblGrid>
      <w:tr w:rsidR="00A70FB9" w:rsidRPr="00733018" w14:paraId="064E5DEF" w14:textId="77777777" w:rsidTr="00A70FB9">
        <w:tc>
          <w:tcPr>
            <w:tcW w:w="2263" w:type="dxa"/>
          </w:tcPr>
          <w:p w14:paraId="7FE54117" w14:textId="77777777" w:rsidR="00A70FB9" w:rsidRPr="00733018" w:rsidRDefault="00A70FB9" w:rsidP="001702D7">
            <w:pPr>
              <w:rPr>
                <w:rFonts w:ascii="Times New Roman" w:hAnsi="Times New Roman" w:cs="Times New Roman"/>
              </w:rPr>
            </w:pPr>
            <w:proofErr w:type="spellStart"/>
            <w:r w:rsidRPr="00733018">
              <w:rPr>
                <w:rFonts w:ascii="Sylfaen" w:hAnsi="Sylfaen" w:cs="Sylfaen"/>
              </w:rPr>
              <w:t>სასწავლო</w:t>
            </w:r>
            <w:proofErr w:type="spellEnd"/>
            <w:r w:rsidR="007C0B9A" w:rsidRPr="007330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</w:rPr>
              <w:t>კურსის</w:t>
            </w:r>
            <w:proofErr w:type="spellEnd"/>
            <w:r w:rsidR="007C0B9A" w:rsidRPr="007330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</w:rPr>
              <w:t>სახელწოდება</w:t>
            </w:r>
            <w:proofErr w:type="spellEnd"/>
            <w:r w:rsidRPr="0073301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33018">
              <w:rPr>
                <w:rFonts w:ascii="Sylfaen" w:hAnsi="Sylfaen" w:cs="Sylfaen"/>
              </w:rPr>
              <w:t>ქართულად</w:t>
            </w:r>
            <w:proofErr w:type="spellEnd"/>
            <w:r w:rsidR="007C0B9A" w:rsidRPr="007330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</w:rPr>
              <w:t>და</w:t>
            </w:r>
            <w:proofErr w:type="spellEnd"/>
            <w:r w:rsidR="007C0B9A" w:rsidRPr="007330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</w:rPr>
              <w:t>ინგლისურად</w:t>
            </w:r>
            <w:proofErr w:type="spellEnd"/>
            <w:r w:rsidRPr="0073301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87" w:type="dxa"/>
          </w:tcPr>
          <w:p w14:paraId="18FEFE67" w14:textId="77777777" w:rsidR="00A70FB9" w:rsidRPr="00733018" w:rsidRDefault="00A70FB9" w:rsidP="001702D7">
            <w:pPr>
              <w:rPr>
                <w:rFonts w:ascii="Times New Roman" w:hAnsi="Times New Roman" w:cs="Times New Roman"/>
                <w:lang w:val="ka-GE"/>
              </w:rPr>
            </w:pPr>
            <w:r w:rsidRPr="00733018">
              <w:rPr>
                <w:rFonts w:ascii="Sylfaen" w:hAnsi="Sylfaen" w:cs="Sylfaen"/>
                <w:lang w:val="ka-GE"/>
              </w:rPr>
              <w:t>კვლევის</w:t>
            </w:r>
            <w:r w:rsidRPr="00733018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lang w:val="ka-GE"/>
              </w:rPr>
              <w:t>მეთოდოლოგია</w:t>
            </w:r>
            <w:r w:rsidR="007C0B9A" w:rsidRPr="00733018">
              <w:rPr>
                <w:rFonts w:ascii="Times New Roman" w:hAnsi="Times New Roman" w:cs="Times New Roman"/>
              </w:rPr>
              <w:t xml:space="preserve"> </w:t>
            </w:r>
            <w:r w:rsidRPr="00733018">
              <w:rPr>
                <w:rFonts w:ascii="Sylfaen" w:hAnsi="Sylfaen" w:cs="Sylfaen"/>
                <w:lang w:val="ka-GE"/>
              </w:rPr>
              <w:t>სოციალურ</w:t>
            </w:r>
            <w:r w:rsidRPr="00733018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lang w:val="ka-GE"/>
              </w:rPr>
              <w:t>მეცნიერებებში</w:t>
            </w:r>
          </w:p>
          <w:p w14:paraId="09727064" w14:textId="77777777" w:rsidR="00A70FB9" w:rsidRPr="00733018" w:rsidRDefault="00A70FB9" w:rsidP="001702D7">
            <w:pPr>
              <w:rPr>
                <w:rFonts w:ascii="Times New Roman" w:hAnsi="Times New Roman" w:cs="Times New Roman"/>
              </w:rPr>
            </w:pPr>
            <w:r w:rsidRPr="00733018">
              <w:rPr>
                <w:rFonts w:ascii="Times New Roman" w:hAnsi="Times New Roman" w:cs="Times New Roman"/>
              </w:rPr>
              <w:t>Research Methodology in Social Sciences</w:t>
            </w:r>
          </w:p>
        </w:tc>
      </w:tr>
      <w:tr w:rsidR="00A70FB9" w:rsidRPr="00733018" w14:paraId="1C4D6635" w14:textId="77777777" w:rsidTr="00A70FB9">
        <w:tc>
          <w:tcPr>
            <w:tcW w:w="2263" w:type="dxa"/>
          </w:tcPr>
          <w:p w14:paraId="077656BF" w14:textId="77777777" w:rsidR="00A70FB9" w:rsidRPr="00733018" w:rsidRDefault="00A70FB9" w:rsidP="001702D7">
            <w:pPr>
              <w:rPr>
                <w:rFonts w:ascii="Times New Roman" w:hAnsi="Times New Roman" w:cs="Times New Roman"/>
              </w:rPr>
            </w:pPr>
            <w:proofErr w:type="spellStart"/>
            <w:r w:rsidRPr="00733018">
              <w:rPr>
                <w:rFonts w:ascii="Sylfaen" w:hAnsi="Sylfaen" w:cs="Sylfaen"/>
              </w:rPr>
              <w:t>სასწავლო</w:t>
            </w:r>
            <w:proofErr w:type="spellEnd"/>
            <w:r w:rsidR="007C0B9A" w:rsidRPr="007330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</w:rPr>
              <w:t>კურსის</w:t>
            </w:r>
            <w:proofErr w:type="spellEnd"/>
            <w:r w:rsidR="007C0B9A" w:rsidRPr="007330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</w:rPr>
              <w:t>ავტორი</w:t>
            </w:r>
            <w:proofErr w:type="spellEnd"/>
            <w:r w:rsidRPr="00733018">
              <w:rPr>
                <w:rFonts w:ascii="Times New Roman" w:hAnsi="Times New Roman" w:cs="Times New Roman"/>
              </w:rPr>
              <w:t>/</w:t>
            </w:r>
            <w:proofErr w:type="spellStart"/>
            <w:r w:rsidRPr="00733018">
              <w:rPr>
                <w:rFonts w:ascii="Sylfaen" w:hAnsi="Sylfaen" w:cs="Sylfaen"/>
              </w:rPr>
              <w:t>ავტორები</w:t>
            </w:r>
            <w:proofErr w:type="spellEnd"/>
          </w:p>
        </w:tc>
        <w:tc>
          <w:tcPr>
            <w:tcW w:w="7087" w:type="dxa"/>
          </w:tcPr>
          <w:p w14:paraId="61EA8459" w14:textId="77777777" w:rsidR="00A70FB9" w:rsidRPr="00733018" w:rsidRDefault="00A70FB9" w:rsidP="001702D7">
            <w:pPr>
              <w:rPr>
                <w:rFonts w:ascii="Times New Roman" w:hAnsi="Times New Roman" w:cs="Times New Roman"/>
              </w:rPr>
            </w:pPr>
            <w:r w:rsidRPr="00733018">
              <w:rPr>
                <w:rFonts w:ascii="Sylfaen" w:hAnsi="Sylfaen" w:cs="Sylfaen"/>
                <w:lang w:val="ka-GE"/>
              </w:rPr>
              <w:t>თეონა</w:t>
            </w:r>
            <w:r w:rsidRPr="00733018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lang w:val="ka-GE"/>
              </w:rPr>
              <w:t>მატარაძე</w:t>
            </w:r>
            <w:r w:rsidRPr="00733018">
              <w:rPr>
                <w:rFonts w:ascii="Times New Roman" w:hAnsi="Times New Roman" w:cs="Times New Roman"/>
                <w:lang w:val="ka-GE"/>
              </w:rPr>
              <w:t xml:space="preserve">, </w:t>
            </w:r>
            <w:r w:rsidRPr="00733018">
              <w:rPr>
                <w:rFonts w:ascii="Sylfaen" w:hAnsi="Sylfaen" w:cs="Sylfaen"/>
                <w:lang w:val="ka-GE"/>
              </w:rPr>
              <w:t>ფილოსოფიის</w:t>
            </w:r>
            <w:r w:rsidRPr="00733018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lang w:val="ka-GE"/>
              </w:rPr>
              <w:t>დოქტორი</w:t>
            </w:r>
            <w:r w:rsidRPr="00733018">
              <w:rPr>
                <w:rFonts w:ascii="Times New Roman" w:hAnsi="Times New Roman" w:cs="Times New Roman"/>
                <w:lang w:val="ka-GE"/>
              </w:rPr>
              <w:t xml:space="preserve">, </w:t>
            </w:r>
            <w:r w:rsidRPr="00733018">
              <w:rPr>
                <w:rFonts w:ascii="Sylfaen" w:hAnsi="Sylfaen" w:cs="Sylfaen"/>
                <w:lang w:val="ka-GE"/>
              </w:rPr>
              <w:t>ასოცირებული</w:t>
            </w:r>
            <w:r w:rsidRPr="00733018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lang w:val="ka-GE"/>
              </w:rPr>
              <w:t>პროფესორი</w:t>
            </w:r>
            <w:r w:rsidRPr="00733018">
              <w:rPr>
                <w:rFonts w:ascii="Times New Roman" w:hAnsi="Times New Roman" w:cs="Times New Roman"/>
                <w:lang w:val="ka-GE"/>
              </w:rPr>
              <w:t xml:space="preserve">, (+995) 599 16 79 76, </w:t>
            </w:r>
            <w:r w:rsidRPr="00733018">
              <w:rPr>
                <w:rFonts w:ascii="Times New Roman" w:hAnsi="Times New Roman" w:cs="Times New Roman"/>
              </w:rPr>
              <w:t>teona.mataradze@tsu.ge</w:t>
            </w:r>
          </w:p>
          <w:p w14:paraId="7CE4358D" w14:textId="77777777" w:rsidR="00A70FB9" w:rsidRPr="00733018" w:rsidRDefault="00A70FB9" w:rsidP="001702D7">
            <w:pPr>
              <w:rPr>
                <w:rFonts w:ascii="Times New Roman" w:hAnsi="Times New Roman" w:cs="Times New Roman"/>
                <w:lang w:val="ka-GE"/>
              </w:rPr>
            </w:pPr>
            <w:r w:rsidRPr="00733018">
              <w:rPr>
                <w:rFonts w:ascii="Sylfaen" w:hAnsi="Sylfaen" w:cs="Sylfaen"/>
                <w:lang w:val="ka-GE"/>
              </w:rPr>
              <w:t>რევაზ</w:t>
            </w:r>
            <w:r w:rsidRPr="00733018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lang w:val="ka-GE"/>
              </w:rPr>
              <w:t>ჯორბენაძე</w:t>
            </w:r>
            <w:r w:rsidRPr="00733018">
              <w:rPr>
                <w:rFonts w:ascii="Times New Roman" w:hAnsi="Times New Roman" w:cs="Times New Roman"/>
                <w:lang w:val="ka-GE"/>
              </w:rPr>
              <w:t xml:space="preserve">, </w:t>
            </w:r>
            <w:r w:rsidRPr="00733018">
              <w:rPr>
                <w:rFonts w:ascii="Sylfaen" w:hAnsi="Sylfaen" w:cs="Sylfaen"/>
                <w:lang w:val="ka-GE"/>
              </w:rPr>
              <w:t>ფსიქოლოგიის</w:t>
            </w:r>
            <w:r w:rsidRPr="00733018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lang w:val="ka-GE"/>
              </w:rPr>
              <w:t>დოქტორი</w:t>
            </w:r>
            <w:r w:rsidRPr="00733018">
              <w:rPr>
                <w:rFonts w:ascii="Times New Roman" w:hAnsi="Times New Roman" w:cs="Times New Roman"/>
                <w:lang w:val="ka-GE"/>
              </w:rPr>
              <w:t xml:space="preserve">, </w:t>
            </w:r>
            <w:r w:rsidRPr="00733018">
              <w:rPr>
                <w:rFonts w:ascii="Sylfaen" w:hAnsi="Sylfaen" w:cs="Sylfaen"/>
                <w:lang w:val="ka-GE"/>
              </w:rPr>
              <w:t>პროფესორი</w:t>
            </w:r>
            <w:r w:rsidRPr="00733018">
              <w:rPr>
                <w:rFonts w:ascii="Times New Roman" w:hAnsi="Times New Roman" w:cs="Times New Roman"/>
                <w:lang w:val="ka-GE"/>
              </w:rPr>
              <w:t xml:space="preserve">, </w:t>
            </w:r>
          </w:p>
          <w:p w14:paraId="59E75FA7" w14:textId="77777777" w:rsidR="00A70FB9" w:rsidRPr="00733018" w:rsidRDefault="00A70FB9" w:rsidP="001702D7">
            <w:pPr>
              <w:rPr>
                <w:rFonts w:ascii="Times New Roman" w:hAnsi="Times New Roman" w:cs="Times New Roman"/>
              </w:rPr>
            </w:pPr>
            <w:r w:rsidRPr="00733018">
              <w:rPr>
                <w:rFonts w:ascii="Times New Roman" w:hAnsi="Times New Roman" w:cs="Times New Roman"/>
                <w:lang w:val="ka-GE"/>
              </w:rPr>
              <w:t xml:space="preserve">(+995) 599 90 61 54, </w:t>
            </w:r>
            <w:r w:rsidRPr="00733018">
              <w:rPr>
                <w:rFonts w:ascii="Times New Roman" w:hAnsi="Times New Roman" w:cs="Times New Roman"/>
              </w:rPr>
              <w:t>revaz.jorbenadze@tsu.ge</w:t>
            </w:r>
          </w:p>
        </w:tc>
      </w:tr>
      <w:tr w:rsidR="00A70FB9" w:rsidRPr="00733018" w14:paraId="583EE2B7" w14:textId="77777777" w:rsidTr="00A70FB9">
        <w:tc>
          <w:tcPr>
            <w:tcW w:w="2263" w:type="dxa"/>
          </w:tcPr>
          <w:p w14:paraId="6056BF3E" w14:textId="77777777" w:rsidR="00A70FB9" w:rsidRPr="00733018" w:rsidRDefault="00A70FB9" w:rsidP="001702D7">
            <w:pPr>
              <w:rPr>
                <w:rFonts w:ascii="Times New Roman" w:hAnsi="Times New Roman" w:cs="Times New Roman"/>
              </w:rPr>
            </w:pPr>
            <w:proofErr w:type="spellStart"/>
            <w:r w:rsidRPr="00733018">
              <w:rPr>
                <w:rFonts w:ascii="Sylfaen" w:hAnsi="Sylfaen" w:cs="Sylfaen"/>
              </w:rPr>
              <w:t>ლექტორი</w:t>
            </w:r>
            <w:proofErr w:type="spellEnd"/>
            <w:r w:rsidRPr="00733018">
              <w:rPr>
                <w:rFonts w:ascii="Times New Roman" w:hAnsi="Times New Roman" w:cs="Times New Roman"/>
              </w:rPr>
              <w:t>/</w:t>
            </w:r>
            <w:proofErr w:type="spellStart"/>
            <w:r w:rsidRPr="00733018">
              <w:rPr>
                <w:rFonts w:ascii="Sylfaen" w:hAnsi="Sylfaen" w:cs="Sylfaen"/>
              </w:rPr>
              <w:t>ლექტორები</w:t>
            </w:r>
            <w:proofErr w:type="spellEnd"/>
          </w:p>
        </w:tc>
        <w:tc>
          <w:tcPr>
            <w:tcW w:w="7087" w:type="dxa"/>
          </w:tcPr>
          <w:p w14:paraId="7AF38C01" w14:textId="3327BDEE" w:rsidR="00A70FB9" w:rsidRPr="00733018" w:rsidRDefault="00A70FB9" w:rsidP="001702D7">
            <w:pPr>
              <w:rPr>
                <w:rFonts w:ascii="Times New Roman" w:hAnsi="Times New Roman" w:cs="Times New Roman"/>
              </w:rPr>
            </w:pPr>
            <w:r w:rsidRPr="00733018">
              <w:rPr>
                <w:rFonts w:ascii="Sylfaen" w:hAnsi="Sylfaen" w:cs="Sylfaen"/>
                <w:lang w:val="ka-GE"/>
              </w:rPr>
              <w:t>იაგო</w:t>
            </w:r>
            <w:r w:rsidRPr="00733018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lang w:val="ka-GE"/>
              </w:rPr>
              <w:t>კაჭკაჭიშვილი</w:t>
            </w:r>
            <w:r w:rsidR="00EE74CE" w:rsidRPr="00733018">
              <w:rPr>
                <w:rFonts w:ascii="Times New Roman" w:hAnsi="Times New Roman" w:cs="Times New Roman"/>
                <w:lang w:val="ka-GE"/>
              </w:rPr>
              <w:t>-</w:t>
            </w:r>
            <w:r w:rsidR="00EE74CE" w:rsidRPr="00733018">
              <w:rPr>
                <w:rFonts w:ascii="Sylfaen" w:hAnsi="Sylfaen" w:cs="Sylfaen"/>
                <w:lang w:val="ka-GE"/>
              </w:rPr>
              <w:t>პროფესორი</w:t>
            </w:r>
            <w:r w:rsidR="00EE74CE" w:rsidRPr="00733018">
              <w:rPr>
                <w:rFonts w:ascii="Times New Roman" w:hAnsi="Times New Roman" w:cs="Times New Roman"/>
                <w:lang w:val="ka-GE"/>
              </w:rPr>
              <w:t xml:space="preserve">, </w:t>
            </w:r>
            <w:r w:rsidR="00C668B3" w:rsidRPr="00733018">
              <w:rPr>
                <w:rFonts w:ascii="Times New Roman" w:hAnsi="Times New Roman" w:cs="Times New Roman"/>
                <w:lang w:val="ka-GE"/>
              </w:rPr>
              <w:t>599566355</w:t>
            </w:r>
            <w:r w:rsidR="001702D7" w:rsidRPr="00733018">
              <w:rPr>
                <w:rFonts w:ascii="Times New Roman" w:hAnsi="Times New Roman" w:cs="Times New Roman"/>
              </w:rPr>
              <w:t xml:space="preserve"> </w:t>
            </w:r>
            <w:hyperlink r:id="rId5" w:history="1">
              <w:r w:rsidR="00FD24AC" w:rsidRPr="00733018">
                <w:rPr>
                  <w:rStyle w:val="Hyperlink"/>
                  <w:rFonts w:ascii="Times New Roman" w:hAnsi="Times New Roman" w:cs="Times New Roman"/>
                  <w:lang w:val="ka-GE"/>
                </w:rPr>
                <w:t>iagok@yahoo.com</w:t>
              </w:r>
            </w:hyperlink>
          </w:p>
          <w:p w14:paraId="6C4F0470" w14:textId="687A33F2" w:rsidR="00A70FB9" w:rsidRPr="00733018" w:rsidRDefault="00A70FB9" w:rsidP="001702D7">
            <w:pPr>
              <w:rPr>
                <w:rFonts w:ascii="Times New Roman" w:hAnsi="Times New Roman" w:cs="Times New Roman"/>
              </w:rPr>
            </w:pPr>
            <w:r w:rsidRPr="00733018">
              <w:rPr>
                <w:rFonts w:ascii="Sylfaen" w:hAnsi="Sylfaen" w:cs="Sylfaen"/>
                <w:lang w:val="ka-GE"/>
              </w:rPr>
              <w:t>ნინო</w:t>
            </w:r>
            <w:r w:rsidRPr="00733018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lang w:val="ka-GE"/>
              </w:rPr>
              <w:t>დურგლიშვილი</w:t>
            </w:r>
            <w:r w:rsidR="00C668B3" w:rsidRPr="00733018">
              <w:rPr>
                <w:rFonts w:ascii="Times New Roman" w:hAnsi="Times New Roman" w:cs="Times New Roman"/>
                <w:lang w:val="ka-GE"/>
              </w:rPr>
              <w:t xml:space="preserve"> - </w:t>
            </w:r>
            <w:r w:rsidR="00DE1740" w:rsidRPr="00733018">
              <w:rPr>
                <w:rFonts w:ascii="Sylfaen" w:hAnsi="Sylfaen" w:cs="Sylfaen"/>
                <w:lang w:val="ka-GE"/>
              </w:rPr>
              <w:t>ასოცირებული</w:t>
            </w:r>
            <w:r w:rsidR="00DE1740" w:rsidRPr="00733018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="00DE1740" w:rsidRPr="00733018">
              <w:rPr>
                <w:rFonts w:ascii="Sylfaen" w:hAnsi="Sylfaen" w:cs="Sylfaen"/>
                <w:lang w:val="ka-GE"/>
              </w:rPr>
              <w:t>პროფესორი</w:t>
            </w:r>
            <w:r w:rsidR="00DE1740" w:rsidRPr="00733018">
              <w:rPr>
                <w:rFonts w:ascii="Times New Roman" w:hAnsi="Times New Roman" w:cs="Times New Roman"/>
                <w:lang w:val="ka-GE"/>
              </w:rPr>
              <w:t>, 577111104</w:t>
            </w:r>
            <w:r w:rsidR="001702D7" w:rsidRPr="00733018">
              <w:rPr>
                <w:rFonts w:ascii="Times New Roman" w:hAnsi="Times New Roman" w:cs="Times New Roman"/>
              </w:rPr>
              <w:t xml:space="preserve"> </w:t>
            </w:r>
            <w:hyperlink r:id="rId6" w:history="1">
              <w:r w:rsidR="00FD24AC" w:rsidRPr="00733018">
                <w:rPr>
                  <w:rStyle w:val="Hyperlink"/>
                  <w:rFonts w:ascii="Times New Roman" w:hAnsi="Times New Roman" w:cs="Times New Roman"/>
                  <w:lang w:val="ka-GE"/>
                </w:rPr>
                <w:t>nino_du@yahoo.com</w:t>
              </w:r>
            </w:hyperlink>
          </w:p>
          <w:p w14:paraId="2E6A231E" w14:textId="77777777" w:rsidR="00DE1740" w:rsidRPr="00733018" w:rsidRDefault="00A70FB9" w:rsidP="001702D7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lang w:val="ka-GE"/>
              </w:rPr>
            </w:pPr>
            <w:r w:rsidRPr="00733018">
              <w:rPr>
                <w:rFonts w:ascii="Sylfaen" w:hAnsi="Sylfaen" w:cs="Sylfaen"/>
                <w:lang w:val="ka-GE"/>
              </w:rPr>
              <w:t>ლია</w:t>
            </w:r>
            <w:r w:rsidRPr="00733018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lang w:val="ka-GE"/>
              </w:rPr>
              <w:t>წულაძე</w:t>
            </w:r>
            <w:r w:rsidR="00C668B3" w:rsidRPr="00733018">
              <w:rPr>
                <w:rFonts w:ascii="Times New Roman" w:hAnsi="Times New Roman" w:cs="Times New Roman"/>
                <w:lang w:val="ka-GE"/>
              </w:rPr>
              <w:t xml:space="preserve"> - </w:t>
            </w:r>
            <w:r w:rsidR="00DE1740" w:rsidRPr="00733018">
              <w:rPr>
                <w:rFonts w:ascii="Sylfaen" w:hAnsi="Sylfaen" w:cs="Sylfaen"/>
                <w:lang w:val="ka-GE"/>
              </w:rPr>
              <w:t>ასოცირებული</w:t>
            </w:r>
            <w:r w:rsidR="00DE1740" w:rsidRPr="00733018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="00DE1740" w:rsidRPr="00733018">
              <w:rPr>
                <w:rFonts w:ascii="Sylfaen" w:hAnsi="Sylfaen" w:cs="Sylfaen"/>
                <w:lang w:val="ka-GE"/>
              </w:rPr>
              <w:t>პროფესორი</w:t>
            </w:r>
            <w:r w:rsidR="00DE1740" w:rsidRPr="00733018">
              <w:rPr>
                <w:rFonts w:ascii="Times New Roman" w:hAnsi="Times New Roman" w:cs="Times New Roman"/>
                <w:lang w:val="ka-GE"/>
              </w:rPr>
              <w:t xml:space="preserve">, </w:t>
            </w:r>
            <w:r w:rsidR="00C668B3" w:rsidRPr="00733018">
              <w:rPr>
                <w:rFonts w:ascii="Times New Roman" w:hAnsi="Times New Roman" w:cs="Times New Roman"/>
                <w:lang w:val="ka-GE"/>
              </w:rPr>
              <w:t>593213812</w:t>
            </w:r>
            <w:hyperlink r:id="rId7" w:history="1">
              <w:r w:rsidR="00DE1740" w:rsidRPr="00733018">
                <w:rPr>
                  <w:rFonts w:ascii="Times New Roman" w:hAnsi="Times New Roman" w:cs="Times New Roman"/>
                  <w:lang w:val="ka-GE"/>
                </w:rPr>
                <w:t>l.tsuladze@css.ge</w:t>
              </w:r>
            </w:hyperlink>
          </w:p>
          <w:p w14:paraId="38D1F510" w14:textId="77777777" w:rsidR="00A70FB9" w:rsidRPr="00733018" w:rsidRDefault="00A70FB9" w:rsidP="001702D7">
            <w:pPr>
              <w:rPr>
                <w:rFonts w:ascii="Times New Roman" w:hAnsi="Times New Roman" w:cs="Times New Roman"/>
                <w:lang w:val="ka-GE"/>
              </w:rPr>
            </w:pPr>
            <w:r w:rsidRPr="00733018">
              <w:rPr>
                <w:rFonts w:ascii="Sylfaen" w:hAnsi="Sylfaen" w:cs="Sylfaen"/>
                <w:lang w:val="ka-GE"/>
              </w:rPr>
              <w:t>დავით</w:t>
            </w:r>
            <w:r w:rsidRPr="00733018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lang w:val="ka-GE"/>
              </w:rPr>
              <w:t>სიჭინავა</w:t>
            </w:r>
            <w:r w:rsidR="00DE1740" w:rsidRPr="00733018">
              <w:rPr>
                <w:rFonts w:ascii="Times New Roman" w:hAnsi="Times New Roman" w:cs="Times New Roman"/>
                <w:lang w:val="ka-GE"/>
              </w:rPr>
              <w:t xml:space="preserve"> - </w:t>
            </w:r>
            <w:r w:rsidR="00DE1740" w:rsidRPr="00733018">
              <w:rPr>
                <w:rFonts w:ascii="Sylfaen" w:hAnsi="Sylfaen" w:cs="Sylfaen"/>
                <w:lang w:val="ka-GE"/>
              </w:rPr>
              <w:t>ასისტენტ</w:t>
            </w:r>
            <w:r w:rsidR="00DE1740" w:rsidRPr="00733018">
              <w:rPr>
                <w:rFonts w:ascii="Times New Roman" w:hAnsi="Times New Roman" w:cs="Times New Roman"/>
                <w:lang w:val="ka-GE"/>
              </w:rPr>
              <w:t>-</w:t>
            </w:r>
            <w:r w:rsidR="00DE1740" w:rsidRPr="00733018">
              <w:rPr>
                <w:rFonts w:ascii="Sylfaen" w:hAnsi="Sylfaen" w:cs="Sylfaen"/>
                <w:lang w:val="ka-GE"/>
              </w:rPr>
              <w:t>პროფესორი</w:t>
            </w:r>
            <w:r w:rsidR="00DE1740" w:rsidRPr="00733018">
              <w:rPr>
                <w:rFonts w:ascii="Times New Roman" w:hAnsi="Times New Roman" w:cs="Times New Roman"/>
                <w:lang w:val="ka-GE"/>
              </w:rPr>
              <w:t xml:space="preserve">, 598 55 53 81 </w:t>
            </w:r>
            <w:hyperlink r:id="rId8" w:tgtFrame="_blank" w:history="1">
              <w:r w:rsidR="00DE1740" w:rsidRPr="00733018">
                <w:rPr>
                  <w:rFonts w:ascii="Times New Roman" w:hAnsi="Times New Roman" w:cs="Times New Roman"/>
                  <w:lang w:val="ka-GE"/>
                </w:rPr>
                <w:t>david.sichinava@tsu.ge</w:t>
              </w:r>
            </w:hyperlink>
          </w:p>
          <w:p w14:paraId="69B3455F" w14:textId="77777777" w:rsidR="00A70FB9" w:rsidRPr="00733018" w:rsidRDefault="00A70FB9" w:rsidP="001702D7">
            <w:pPr>
              <w:rPr>
                <w:rFonts w:ascii="Times New Roman" w:hAnsi="Times New Roman" w:cs="Times New Roman"/>
                <w:lang w:val="ka-GE"/>
              </w:rPr>
            </w:pPr>
            <w:r w:rsidRPr="00733018">
              <w:rPr>
                <w:rFonts w:ascii="Sylfaen" w:hAnsi="Sylfaen" w:cs="Sylfaen"/>
                <w:lang w:val="ka-GE"/>
              </w:rPr>
              <w:t>დავით</w:t>
            </w:r>
            <w:r w:rsidRPr="00733018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lang w:val="ka-GE"/>
              </w:rPr>
              <w:t>სვანაძე</w:t>
            </w:r>
            <w:r w:rsidR="00DE1740" w:rsidRPr="00733018">
              <w:rPr>
                <w:rFonts w:ascii="Times New Roman" w:hAnsi="Times New Roman" w:cs="Times New Roman"/>
                <w:lang w:val="ka-GE"/>
              </w:rPr>
              <w:t xml:space="preserve"> - GIS </w:t>
            </w:r>
            <w:r w:rsidR="00DE1740" w:rsidRPr="00733018">
              <w:rPr>
                <w:rFonts w:ascii="Sylfaen" w:hAnsi="Sylfaen" w:cs="Sylfaen"/>
                <w:lang w:val="ka-GE"/>
              </w:rPr>
              <w:t>ლაბორატორიის</w:t>
            </w:r>
            <w:r w:rsidR="00DE1740" w:rsidRPr="00733018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="00DE1740" w:rsidRPr="00733018">
              <w:rPr>
                <w:rFonts w:ascii="Sylfaen" w:hAnsi="Sylfaen" w:cs="Sylfaen"/>
                <w:lang w:val="ka-GE"/>
              </w:rPr>
              <w:t>გამგე</w:t>
            </w:r>
            <w:r w:rsidR="00DE1740" w:rsidRPr="00733018">
              <w:rPr>
                <w:rFonts w:ascii="Times New Roman" w:hAnsi="Times New Roman" w:cs="Times New Roman"/>
                <w:lang w:val="ka-GE"/>
              </w:rPr>
              <w:t xml:space="preserve">, 577 17 71 05 </w:t>
            </w:r>
            <w:r w:rsidR="002D7958" w:rsidRPr="00733018">
              <w:rPr>
                <w:rFonts w:ascii="Times New Roman" w:hAnsi="Times New Roman" w:cs="Times New Roman"/>
                <w:lang w:val="ka-GE"/>
              </w:rPr>
              <w:fldChar w:fldCharType="begin"/>
            </w:r>
            <w:r w:rsidR="00FD24AC" w:rsidRPr="00733018">
              <w:rPr>
                <w:rFonts w:ascii="Times New Roman" w:hAnsi="Times New Roman" w:cs="Times New Roman"/>
                <w:lang w:val="ka-GE"/>
              </w:rPr>
              <w:instrText xml:space="preserve"> HYPERLINK "mailto:datosvan@gmail.com" </w:instrText>
            </w:r>
            <w:r w:rsidR="002D7958" w:rsidRPr="00733018">
              <w:rPr>
                <w:rFonts w:ascii="Times New Roman" w:hAnsi="Times New Roman" w:cs="Times New Roman"/>
                <w:lang w:val="ka-GE"/>
              </w:rPr>
              <w:fldChar w:fldCharType="separate"/>
            </w:r>
            <w:r w:rsidR="00FD24AC" w:rsidRPr="00733018">
              <w:rPr>
                <w:rStyle w:val="Hyperlink"/>
                <w:rFonts w:ascii="Times New Roman" w:hAnsi="Times New Roman" w:cs="Times New Roman"/>
                <w:lang w:val="ka-GE"/>
              </w:rPr>
              <w:t>datosvan@gmail.com</w:t>
            </w:r>
            <w:r w:rsidR="002D7958" w:rsidRPr="00733018">
              <w:rPr>
                <w:rFonts w:ascii="Times New Roman" w:hAnsi="Times New Roman" w:cs="Times New Roman"/>
                <w:lang w:val="ka-GE"/>
              </w:rPr>
              <w:fldChar w:fldCharType="end"/>
            </w:r>
          </w:p>
          <w:p w14:paraId="1D793032" w14:textId="77777777" w:rsidR="009629CE" w:rsidRPr="00733018" w:rsidRDefault="00A70FB9" w:rsidP="001702D7">
            <w:pPr>
              <w:rPr>
                <w:rFonts w:ascii="Times New Roman" w:hAnsi="Times New Roman" w:cs="Times New Roman"/>
                <w:lang w:val="ka-GE"/>
              </w:rPr>
            </w:pPr>
            <w:r w:rsidRPr="00733018">
              <w:rPr>
                <w:rFonts w:ascii="Sylfaen" w:hAnsi="Sylfaen" w:cs="Sylfaen"/>
                <w:lang w:val="ka-GE"/>
              </w:rPr>
              <w:t>ხათუნა</w:t>
            </w:r>
            <w:r w:rsidRPr="00733018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lang w:val="ka-GE"/>
              </w:rPr>
              <w:t>მაისაშვილი</w:t>
            </w:r>
            <w:r w:rsidR="00DE1740" w:rsidRPr="00733018">
              <w:rPr>
                <w:rFonts w:ascii="Times New Roman" w:hAnsi="Times New Roman" w:cs="Times New Roman"/>
                <w:lang w:val="ka-GE"/>
              </w:rPr>
              <w:t xml:space="preserve"> - </w:t>
            </w:r>
            <w:r w:rsidR="00DE1740" w:rsidRPr="00733018">
              <w:rPr>
                <w:rFonts w:ascii="Sylfaen" w:hAnsi="Sylfaen" w:cs="Sylfaen"/>
                <w:lang w:val="ka-GE"/>
              </w:rPr>
              <w:t>ასოცირებული</w:t>
            </w:r>
            <w:r w:rsidR="00DE1740" w:rsidRPr="00733018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="00DE1740" w:rsidRPr="00733018">
              <w:rPr>
                <w:rFonts w:ascii="Sylfaen" w:hAnsi="Sylfaen" w:cs="Sylfaen"/>
                <w:lang w:val="ka-GE"/>
              </w:rPr>
              <w:t>პროფესორი</w:t>
            </w:r>
            <w:r w:rsidR="00DE1740" w:rsidRPr="00733018">
              <w:rPr>
                <w:rFonts w:ascii="Times New Roman" w:hAnsi="Times New Roman" w:cs="Times New Roman"/>
                <w:lang w:val="ka-GE"/>
              </w:rPr>
              <w:t xml:space="preserve">, </w:t>
            </w:r>
          </w:p>
          <w:p w14:paraId="4D3AAA1B" w14:textId="77777777" w:rsidR="00A70FB9" w:rsidRPr="00733018" w:rsidRDefault="009629CE" w:rsidP="001702D7">
            <w:pPr>
              <w:rPr>
                <w:rFonts w:ascii="Times New Roman" w:hAnsi="Times New Roman" w:cs="Times New Roman"/>
                <w:lang w:val="ka-GE"/>
              </w:rPr>
            </w:pPr>
            <w:r w:rsidRPr="00733018">
              <w:rPr>
                <w:rFonts w:ascii="Times New Roman" w:hAnsi="Times New Roman" w:cs="Times New Roman"/>
                <w:lang w:val="ka-GE"/>
              </w:rPr>
              <w:t xml:space="preserve">599 58 64 04 </w:t>
            </w:r>
            <w:hyperlink r:id="rId9" w:history="1">
              <w:r w:rsidR="00FD24AC" w:rsidRPr="00733018">
                <w:rPr>
                  <w:rStyle w:val="Hyperlink"/>
                  <w:rFonts w:ascii="Times New Roman" w:hAnsi="Times New Roman" w:cs="Times New Roman"/>
                  <w:lang w:val="ka-GE"/>
                </w:rPr>
                <w:t>khatuna.maisashvili@tsu.ge</w:t>
              </w:r>
            </w:hyperlink>
          </w:p>
          <w:p w14:paraId="5E9CB3A2" w14:textId="77777777" w:rsidR="00A70FB9" w:rsidRPr="00733018" w:rsidRDefault="00A70FB9" w:rsidP="001702D7">
            <w:pPr>
              <w:rPr>
                <w:rFonts w:ascii="Times New Roman" w:hAnsi="Times New Roman" w:cs="Times New Roman"/>
                <w:lang w:val="ka-GE"/>
              </w:rPr>
            </w:pPr>
            <w:r w:rsidRPr="00733018">
              <w:rPr>
                <w:rFonts w:ascii="Sylfaen" w:hAnsi="Sylfaen" w:cs="Sylfaen"/>
                <w:lang w:val="ka-GE"/>
              </w:rPr>
              <w:t>ალექსანდრე</w:t>
            </w:r>
            <w:r w:rsidRPr="00733018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lang w:val="ka-GE"/>
              </w:rPr>
              <w:t>კუხიანიძე</w:t>
            </w:r>
            <w:r w:rsidR="009629CE" w:rsidRPr="00733018">
              <w:rPr>
                <w:rFonts w:ascii="Times New Roman" w:hAnsi="Times New Roman" w:cs="Times New Roman"/>
                <w:lang w:val="ka-GE"/>
              </w:rPr>
              <w:t xml:space="preserve"> - </w:t>
            </w:r>
            <w:r w:rsidR="009629CE" w:rsidRPr="00733018">
              <w:rPr>
                <w:rFonts w:ascii="Sylfaen" w:hAnsi="Sylfaen" w:cs="Sylfaen"/>
                <w:lang w:val="ka-GE"/>
              </w:rPr>
              <w:t>პროფესორი</w:t>
            </w:r>
            <w:r w:rsidR="009629CE" w:rsidRPr="00733018">
              <w:rPr>
                <w:rFonts w:ascii="Times New Roman" w:hAnsi="Times New Roman" w:cs="Times New Roman"/>
                <w:lang w:val="ka-GE"/>
              </w:rPr>
              <w:t xml:space="preserve">, 599 51 84 17 </w:t>
            </w:r>
            <w:hyperlink r:id="rId10" w:history="1">
              <w:r w:rsidR="00FD24AC" w:rsidRPr="00733018">
                <w:rPr>
                  <w:rStyle w:val="Hyperlink"/>
                  <w:rFonts w:ascii="Times New Roman" w:hAnsi="Times New Roman" w:cs="Times New Roman"/>
                  <w:lang w:val="ka-GE"/>
                </w:rPr>
                <w:t>alexandre.kukhianidze@tsu.ge</w:t>
              </w:r>
            </w:hyperlink>
          </w:p>
          <w:p w14:paraId="0575EAB8" w14:textId="77777777" w:rsidR="00AF51F2" w:rsidRPr="00733018" w:rsidRDefault="00AF51F2" w:rsidP="001702D7">
            <w:pPr>
              <w:rPr>
                <w:rFonts w:ascii="Times New Roman" w:hAnsi="Times New Roman" w:cs="Times New Roman"/>
                <w:lang w:val="ka-GE"/>
              </w:rPr>
            </w:pPr>
            <w:r w:rsidRPr="00733018">
              <w:rPr>
                <w:rFonts w:ascii="Sylfaen" w:hAnsi="Sylfaen" w:cs="Sylfaen"/>
                <w:lang w:val="ka-GE"/>
              </w:rPr>
              <w:t>თეონა</w:t>
            </w:r>
            <w:r w:rsidRPr="00733018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lang w:val="ka-GE"/>
              </w:rPr>
              <w:t>მატარაძე</w:t>
            </w:r>
            <w:r w:rsidRPr="00733018">
              <w:rPr>
                <w:rFonts w:ascii="Times New Roman" w:hAnsi="Times New Roman" w:cs="Times New Roman"/>
                <w:lang w:val="ka-GE"/>
              </w:rPr>
              <w:t xml:space="preserve"> - </w:t>
            </w:r>
            <w:r w:rsidRPr="00733018">
              <w:rPr>
                <w:rFonts w:ascii="Sylfaen" w:hAnsi="Sylfaen" w:cs="Sylfaen"/>
                <w:lang w:val="ka-GE"/>
              </w:rPr>
              <w:t>ასოცირებული</w:t>
            </w:r>
            <w:r w:rsidRPr="00733018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lang w:val="ka-GE"/>
              </w:rPr>
              <w:t>პროფესორი</w:t>
            </w:r>
            <w:r w:rsidRPr="00733018">
              <w:rPr>
                <w:rFonts w:ascii="Times New Roman" w:hAnsi="Times New Roman" w:cs="Times New Roman"/>
                <w:lang w:val="ka-GE"/>
              </w:rPr>
              <w:t xml:space="preserve">, (+995) 599 16 79 76, </w:t>
            </w:r>
            <w:r w:rsidR="002D7958" w:rsidRPr="00733018">
              <w:rPr>
                <w:rFonts w:ascii="Times New Roman" w:hAnsi="Times New Roman" w:cs="Times New Roman"/>
                <w:lang w:val="ka-GE"/>
              </w:rPr>
              <w:fldChar w:fldCharType="begin"/>
            </w:r>
            <w:r w:rsidR="00FD24AC" w:rsidRPr="00733018">
              <w:rPr>
                <w:rFonts w:ascii="Times New Roman" w:hAnsi="Times New Roman" w:cs="Times New Roman"/>
                <w:lang w:val="ka-GE"/>
              </w:rPr>
              <w:instrText xml:space="preserve"> HYPERLINK "mailto:teona.mataradze@tsu.ge" </w:instrText>
            </w:r>
            <w:r w:rsidR="002D7958" w:rsidRPr="00733018">
              <w:rPr>
                <w:rFonts w:ascii="Times New Roman" w:hAnsi="Times New Roman" w:cs="Times New Roman"/>
                <w:lang w:val="ka-GE"/>
              </w:rPr>
              <w:fldChar w:fldCharType="separate"/>
            </w:r>
            <w:r w:rsidR="00FD24AC" w:rsidRPr="00733018">
              <w:rPr>
                <w:rStyle w:val="Hyperlink"/>
                <w:rFonts w:ascii="Times New Roman" w:hAnsi="Times New Roman" w:cs="Times New Roman"/>
                <w:lang w:val="ka-GE"/>
              </w:rPr>
              <w:t>teona.mataradze@tsu.ge</w:t>
            </w:r>
            <w:r w:rsidR="002D7958" w:rsidRPr="00733018">
              <w:rPr>
                <w:rFonts w:ascii="Times New Roman" w:hAnsi="Times New Roman" w:cs="Times New Roman"/>
                <w:lang w:val="ka-GE"/>
              </w:rPr>
              <w:fldChar w:fldCharType="end"/>
            </w:r>
          </w:p>
          <w:p w14:paraId="17BA524A" w14:textId="77777777" w:rsidR="00632665" w:rsidRPr="00733018" w:rsidRDefault="00AF51F2" w:rsidP="001702D7">
            <w:pPr>
              <w:rPr>
                <w:rFonts w:ascii="Times New Roman" w:hAnsi="Times New Roman" w:cs="Times New Roman"/>
                <w:lang w:val="ka-GE"/>
              </w:rPr>
            </w:pPr>
            <w:r w:rsidRPr="00733018">
              <w:rPr>
                <w:rFonts w:ascii="Sylfaen" w:hAnsi="Sylfaen" w:cs="Sylfaen"/>
                <w:lang w:val="ka-GE"/>
              </w:rPr>
              <w:t>რევაზ</w:t>
            </w:r>
            <w:r w:rsidRPr="00733018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lang w:val="ka-GE"/>
              </w:rPr>
              <w:t>ჯორბენაძე</w:t>
            </w:r>
            <w:r w:rsidRPr="00733018">
              <w:rPr>
                <w:rFonts w:ascii="Times New Roman" w:hAnsi="Times New Roman" w:cs="Times New Roman"/>
                <w:lang w:val="ka-GE"/>
              </w:rPr>
              <w:t xml:space="preserve"> - </w:t>
            </w:r>
            <w:r w:rsidRPr="00733018">
              <w:rPr>
                <w:rFonts w:ascii="Sylfaen" w:hAnsi="Sylfaen" w:cs="Sylfaen"/>
                <w:lang w:val="ka-GE"/>
              </w:rPr>
              <w:t>პროფესორი</w:t>
            </w:r>
            <w:r w:rsidRPr="00733018">
              <w:rPr>
                <w:rFonts w:ascii="Times New Roman" w:hAnsi="Times New Roman" w:cs="Times New Roman"/>
                <w:lang w:val="ka-GE"/>
              </w:rPr>
              <w:t xml:space="preserve">, (+995) 599 90 61 54, </w:t>
            </w:r>
            <w:hyperlink r:id="rId11" w:history="1">
              <w:r w:rsidRPr="00733018">
                <w:rPr>
                  <w:rStyle w:val="Hyperlink"/>
                  <w:rFonts w:ascii="Times New Roman" w:hAnsi="Times New Roman" w:cs="Times New Roman"/>
                  <w:lang w:val="ka-GE"/>
                </w:rPr>
                <w:t>revaz.jorbenadze@tsu.ge</w:t>
              </w:r>
            </w:hyperlink>
          </w:p>
          <w:p w14:paraId="61F39242" w14:textId="77777777" w:rsidR="00AF51F2" w:rsidRPr="00733018" w:rsidRDefault="00874A7F" w:rsidP="001702D7">
            <w:pPr>
              <w:rPr>
                <w:rFonts w:ascii="Times New Roman" w:hAnsi="Times New Roman" w:cs="Times New Roman"/>
                <w:lang w:val="ka-GE"/>
              </w:rPr>
            </w:pPr>
            <w:r w:rsidRPr="00733018">
              <w:rPr>
                <w:rFonts w:ascii="Sylfaen" w:hAnsi="Sylfaen" w:cs="Sylfaen"/>
                <w:lang w:val="ka-GE"/>
              </w:rPr>
              <w:t>კორნელი</w:t>
            </w:r>
            <w:r w:rsidRPr="00733018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lang w:val="ka-GE"/>
              </w:rPr>
              <w:t>კაკაჩია</w:t>
            </w:r>
            <w:r w:rsidRPr="00733018">
              <w:rPr>
                <w:rFonts w:ascii="Times New Roman" w:hAnsi="Times New Roman" w:cs="Times New Roman"/>
                <w:lang w:val="ka-GE"/>
              </w:rPr>
              <w:t xml:space="preserve"> - </w:t>
            </w:r>
            <w:r w:rsidRPr="00733018">
              <w:rPr>
                <w:rFonts w:ascii="Sylfaen" w:hAnsi="Sylfaen" w:cs="Sylfaen"/>
                <w:lang w:val="ka-GE"/>
              </w:rPr>
              <w:t>პროფესორი</w:t>
            </w:r>
            <w:r w:rsidRPr="00733018">
              <w:rPr>
                <w:rFonts w:ascii="Times New Roman" w:hAnsi="Times New Roman" w:cs="Times New Roman"/>
                <w:lang w:val="ka-GE"/>
              </w:rPr>
              <w:t>, (+995) 599 95 49 54</w:t>
            </w:r>
            <w:r w:rsidR="00226252" w:rsidRPr="00733018">
              <w:rPr>
                <w:rFonts w:ascii="Times New Roman" w:hAnsi="Times New Roman" w:cs="Times New Roman"/>
                <w:lang w:val="ka-GE"/>
              </w:rPr>
              <w:t xml:space="preserve">, </w:t>
            </w:r>
            <w:hyperlink r:id="rId12" w:history="1">
              <w:r w:rsidR="00226252" w:rsidRPr="00733018">
                <w:rPr>
                  <w:rStyle w:val="Hyperlink"/>
                  <w:rFonts w:ascii="Times New Roman" w:hAnsi="Times New Roman" w:cs="Times New Roman"/>
                  <w:lang w:val="ka-GE"/>
                </w:rPr>
                <w:t>kakachia@gmail.com</w:t>
              </w:r>
            </w:hyperlink>
          </w:p>
        </w:tc>
      </w:tr>
      <w:tr w:rsidR="00A70FB9" w:rsidRPr="00733018" w14:paraId="38C9E37A" w14:textId="77777777" w:rsidTr="00A70FB9">
        <w:tc>
          <w:tcPr>
            <w:tcW w:w="2263" w:type="dxa"/>
          </w:tcPr>
          <w:p w14:paraId="7F8C602B" w14:textId="77777777" w:rsidR="00A70FB9" w:rsidRPr="00733018" w:rsidRDefault="00A70FB9" w:rsidP="001702D7">
            <w:pPr>
              <w:rPr>
                <w:rFonts w:ascii="Times New Roman" w:hAnsi="Times New Roman" w:cs="Times New Roman"/>
              </w:rPr>
            </w:pPr>
            <w:proofErr w:type="spellStart"/>
            <w:r w:rsidRPr="00733018">
              <w:rPr>
                <w:rFonts w:ascii="Sylfaen" w:hAnsi="Sylfaen" w:cs="Sylfaen"/>
              </w:rPr>
              <w:t>სასწავლო</w:t>
            </w:r>
            <w:proofErr w:type="spellEnd"/>
            <w:r w:rsidR="007C0B9A" w:rsidRPr="007330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</w:rPr>
              <w:t>კურსის</w:t>
            </w:r>
            <w:proofErr w:type="spellEnd"/>
            <w:r w:rsidR="007C0B9A" w:rsidRPr="007330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</w:rPr>
              <w:t>კოდი</w:t>
            </w:r>
            <w:proofErr w:type="spellEnd"/>
          </w:p>
        </w:tc>
        <w:tc>
          <w:tcPr>
            <w:tcW w:w="7087" w:type="dxa"/>
          </w:tcPr>
          <w:p w14:paraId="47523BB8" w14:textId="77777777" w:rsidR="00A70FB9" w:rsidRPr="00733018" w:rsidRDefault="00A70FB9" w:rsidP="001702D7">
            <w:pPr>
              <w:rPr>
                <w:rFonts w:ascii="Times New Roman" w:hAnsi="Times New Roman" w:cs="Times New Roman"/>
              </w:rPr>
            </w:pPr>
          </w:p>
        </w:tc>
      </w:tr>
      <w:tr w:rsidR="00A70FB9" w:rsidRPr="00733018" w14:paraId="1B3B8FF2" w14:textId="77777777" w:rsidTr="00A70FB9">
        <w:tc>
          <w:tcPr>
            <w:tcW w:w="2263" w:type="dxa"/>
          </w:tcPr>
          <w:p w14:paraId="34288CCC" w14:textId="77777777" w:rsidR="00A70FB9" w:rsidRPr="00733018" w:rsidRDefault="00A70FB9" w:rsidP="001702D7">
            <w:pPr>
              <w:rPr>
                <w:rFonts w:ascii="Times New Roman" w:hAnsi="Times New Roman" w:cs="Times New Roman"/>
              </w:rPr>
            </w:pPr>
            <w:proofErr w:type="spellStart"/>
            <w:r w:rsidRPr="00733018">
              <w:rPr>
                <w:rFonts w:ascii="Sylfaen" w:hAnsi="Sylfaen" w:cs="Sylfaen"/>
              </w:rPr>
              <w:t>სასწავლო</w:t>
            </w:r>
            <w:proofErr w:type="spellEnd"/>
            <w:r w:rsidR="007C0B9A" w:rsidRPr="007330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</w:rPr>
              <w:t>კურსის</w:t>
            </w:r>
            <w:proofErr w:type="spellEnd"/>
            <w:r w:rsidR="007C0B9A" w:rsidRPr="007330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</w:rPr>
              <w:t>სტატუსი</w:t>
            </w:r>
            <w:proofErr w:type="spellEnd"/>
          </w:p>
        </w:tc>
        <w:tc>
          <w:tcPr>
            <w:tcW w:w="7087" w:type="dxa"/>
          </w:tcPr>
          <w:p w14:paraId="3E99BCD4" w14:textId="77777777" w:rsidR="001910B8" w:rsidRPr="005F284C" w:rsidRDefault="001910B8" w:rsidP="001910B8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  <w:r w:rsidRPr="005F284C">
              <w:rPr>
                <w:rFonts w:ascii="Sylfaen" w:hAnsi="Sylfaen" w:cs="Sylfaen"/>
                <w:b/>
                <w:noProof/>
                <w:lang w:val="ka-GE"/>
              </w:rPr>
              <w:t>ფაკულტეტი:</w:t>
            </w:r>
            <w:r w:rsidRPr="005F284C">
              <w:rPr>
                <w:rFonts w:ascii="Sylfaen" w:hAnsi="Sylfaen" w:cs="Sylfaen"/>
                <w:noProof/>
                <w:lang w:val="az-Latn-AZ"/>
              </w:rPr>
              <w:t xml:space="preserve"> </w:t>
            </w:r>
            <w:r w:rsidRPr="005F284C">
              <w:rPr>
                <w:rFonts w:ascii="Sylfaen" w:hAnsi="Sylfaen" w:cs="Sylfaen"/>
                <w:noProof/>
                <w:lang w:val="ka-GE"/>
              </w:rPr>
              <w:t>სოციალურ და პოლიტიკურ მეცნიერებათა</w:t>
            </w:r>
          </w:p>
          <w:p w14:paraId="2AEDE443" w14:textId="4607B88C" w:rsidR="001910B8" w:rsidRPr="005F284C" w:rsidRDefault="001910B8" w:rsidP="001910B8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  <w:r w:rsidRPr="005F284C">
              <w:rPr>
                <w:rFonts w:ascii="Sylfaen" w:hAnsi="Sylfaen" w:cs="Sylfaen"/>
                <w:b/>
                <w:noProof/>
                <w:lang w:val="ka-GE"/>
              </w:rPr>
              <w:t>სწავლების</w:t>
            </w:r>
            <w:r w:rsidRPr="005F284C">
              <w:rPr>
                <w:rFonts w:ascii="Sylfaen" w:hAnsi="Sylfaen" w:cs="Sylfaen"/>
                <w:noProof/>
                <w:lang w:val="ka-GE"/>
              </w:rPr>
              <w:t xml:space="preserve"> </w:t>
            </w:r>
            <w:r w:rsidRPr="005F284C">
              <w:rPr>
                <w:rFonts w:ascii="Sylfaen" w:hAnsi="Sylfaen" w:cs="Sylfaen"/>
                <w:b/>
                <w:noProof/>
                <w:lang w:val="ka-GE"/>
              </w:rPr>
              <w:t>საფეხური:</w:t>
            </w:r>
            <w:r w:rsidRPr="005F284C">
              <w:rPr>
                <w:rFonts w:ascii="Sylfaen" w:hAnsi="Sylfaen" w:cs="Sylfaen"/>
                <w:noProof/>
                <w:lang w:val="ka-GE"/>
              </w:rPr>
              <w:t xml:space="preserve"> </w:t>
            </w:r>
            <w:r>
              <w:rPr>
                <w:rFonts w:ascii="Sylfaen" w:hAnsi="Sylfaen" w:cs="Sylfaen"/>
                <w:noProof/>
                <w:lang w:val="ka-GE"/>
              </w:rPr>
              <w:t>დოქტორანტურა</w:t>
            </w:r>
          </w:p>
          <w:p w14:paraId="035AB09D" w14:textId="77777777" w:rsidR="001910B8" w:rsidRPr="005F284C" w:rsidRDefault="001910B8" w:rsidP="001910B8">
            <w:pPr>
              <w:jc w:val="both"/>
              <w:rPr>
                <w:rFonts w:ascii="Sylfaen" w:hAnsi="Sylfaen" w:cs="Sylfaen"/>
                <w:b/>
                <w:noProof/>
                <w:lang w:val="ka-GE"/>
              </w:rPr>
            </w:pPr>
            <w:r w:rsidRPr="005F284C">
              <w:rPr>
                <w:rFonts w:ascii="Sylfaen" w:hAnsi="Sylfaen" w:cs="Sylfaen"/>
                <w:b/>
                <w:noProof/>
                <w:lang w:val="ka-GE"/>
              </w:rPr>
              <w:t>პროგრამა:</w:t>
            </w:r>
            <w:r w:rsidRPr="005F284C">
              <w:rPr>
                <w:rFonts w:ascii="Sylfaen" w:hAnsi="Sylfaen" w:cs="Sylfaen"/>
                <w:b/>
                <w:noProof/>
                <w:lang w:val="en-GB"/>
              </w:rPr>
              <w:t xml:space="preserve"> </w:t>
            </w:r>
            <w:r w:rsidRPr="005F284C">
              <w:rPr>
                <w:rFonts w:ascii="Sylfaen" w:hAnsi="Sylfaen" w:cs="Sylfaen"/>
                <w:noProof/>
                <w:lang w:val="ka-GE"/>
              </w:rPr>
              <w:t>საფაკულტეტო</w:t>
            </w:r>
          </w:p>
          <w:p w14:paraId="49363B72" w14:textId="77777777" w:rsidR="001910B8" w:rsidRDefault="001910B8" w:rsidP="001910B8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  <w:r w:rsidRPr="005F284C">
              <w:rPr>
                <w:rFonts w:ascii="Sylfaen" w:hAnsi="Sylfaen" w:cs="Sylfaen"/>
                <w:b/>
                <w:noProof/>
                <w:lang w:val="ka-GE"/>
              </w:rPr>
              <w:t>სტატუსი</w:t>
            </w:r>
            <w:r w:rsidRPr="005F284C">
              <w:rPr>
                <w:rFonts w:ascii="Sylfaen" w:hAnsi="Sylfaen" w:cs="Sylfaen"/>
                <w:b/>
                <w:noProof/>
                <w:lang w:val="en-GB"/>
              </w:rPr>
              <w:t>:</w:t>
            </w:r>
            <w:r w:rsidRPr="005F284C">
              <w:rPr>
                <w:rFonts w:ascii="Sylfaen" w:hAnsi="Sylfaen" w:cs="Sylfaen"/>
                <w:noProof/>
                <w:lang w:val="en-GB"/>
              </w:rPr>
              <w:t xml:space="preserve"> </w:t>
            </w:r>
            <w:r w:rsidRPr="005F284C">
              <w:rPr>
                <w:rFonts w:ascii="Sylfaen" w:hAnsi="Sylfaen" w:cs="Sylfaen"/>
                <w:noProof/>
                <w:lang w:val="ka-GE"/>
              </w:rPr>
              <w:t>სავალდებულო</w:t>
            </w:r>
          </w:p>
          <w:p w14:paraId="41FCD31B" w14:textId="77777777" w:rsidR="00A70FB9" w:rsidRPr="00733018" w:rsidRDefault="00A70FB9" w:rsidP="001702D7">
            <w:pPr>
              <w:rPr>
                <w:rFonts w:ascii="Times New Roman" w:hAnsi="Times New Roman" w:cs="Times New Roman"/>
                <w:lang w:val="ka-GE"/>
              </w:rPr>
            </w:pPr>
          </w:p>
        </w:tc>
      </w:tr>
      <w:tr w:rsidR="00A70FB9" w:rsidRPr="00733018" w14:paraId="79E4E796" w14:textId="77777777" w:rsidTr="00A70FB9">
        <w:tc>
          <w:tcPr>
            <w:tcW w:w="2263" w:type="dxa"/>
          </w:tcPr>
          <w:p w14:paraId="570E0849" w14:textId="77777777" w:rsidR="00A70FB9" w:rsidRPr="00733018" w:rsidRDefault="00A70FB9" w:rsidP="001702D7">
            <w:pPr>
              <w:rPr>
                <w:rFonts w:ascii="Times New Roman" w:hAnsi="Times New Roman" w:cs="Times New Roman"/>
              </w:rPr>
            </w:pPr>
            <w:r w:rsidRPr="00733018">
              <w:rPr>
                <w:rFonts w:ascii="Times New Roman" w:hAnsi="Times New Roman" w:cs="Times New Roman"/>
              </w:rPr>
              <w:t>ECTS</w:t>
            </w:r>
          </w:p>
        </w:tc>
        <w:tc>
          <w:tcPr>
            <w:tcW w:w="7087" w:type="dxa"/>
          </w:tcPr>
          <w:p w14:paraId="5060BC66" w14:textId="77777777" w:rsidR="00A70FB9" w:rsidRPr="00733018" w:rsidRDefault="00A70FB9" w:rsidP="001702D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33018">
              <w:rPr>
                <w:rFonts w:ascii="Times New Roman" w:hAnsi="Times New Roman" w:cs="Times New Roman"/>
                <w:sz w:val="22"/>
                <w:szCs w:val="22"/>
              </w:rPr>
              <w:t xml:space="preserve">5 </w:t>
            </w:r>
            <w:proofErr w:type="spellStart"/>
            <w:r w:rsidRPr="00733018">
              <w:rPr>
                <w:rFonts w:ascii="Sylfaen" w:hAnsi="Sylfaen" w:cs="Sylfaen"/>
                <w:sz w:val="22"/>
                <w:szCs w:val="22"/>
              </w:rPr>
              <w:t>კრედიტი</w:t>
            </w:r>
            <w:proofErr w:type="spellEnd"/>
            <w:r w:rsidRPr="00733018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2A2873C4" w14:textId="77777777" w:rsidR="00A70FB9" w:rsidRPr="00733018" w:rsidRDefault="00A70FB9" w:rsidP="001702D7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  <w:lang w:val="ka-GE"/>
              </w:rPr>
            </w:pPr>
            <w:proofErr w:type="spellStart"/>
            <w:r w:rsidRPr="00733018">
              <w:rPr>
                <w:rFonts w:ascii="Sylfaen" w:hAnsi="Sylfaen" w:cs="Sylfaen"/>
                <w:b/>
                <w:sz w:val="22"/>
                <w:szCs w:val="22"/>
              </w:rPr>
              <w:t>სტუდენტთან</w:t>
            </w:r>
            <w:proofErr w:type="spellEnd"/>
            <w:r w:rsidR="007C0B9A" w:rsidRPr="0073301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  <w:b/>
                <w:sz w:val="22"/>
                <w:szCs w:val="22"/>
              </w:rPr>
              <w:t>საკონტაქტო</w:t>
            </w:r>
            <w:proofErr w:type="spellEnd"/>
            <w:r w:rsidR="007C0B9A" w:rsidRPr="0073301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  <w:b/>
                <w:sz w:val="22"/>
                <w:szCs w:val="22"/>
              </w:rPr>
              <w:t>საათების</w:t>
            </w:r>
            <w:proofErr w:type="spellEnd"/>
            <w:r w:rsidR="007C0B9A" w:rsidRPr="0073301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  <w:b/>
                <w:sz w:val="22"/>
                <w:szCs w:val="22"/>
              </w:rPr>
              <w:t>რაოდენობა</w:t>
            </w:r>
            <w:proofErr w:type="spellEnd"/>
            <w:r w:rsidR="007C0B9A" w:rsidRPr="0073301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gramStart"/>
            <w:r w:rsidR="007C0B9A" w:rsidRPr="00733018">
              <w:rPr>
                <w:rFonts w:ascii="Times New Roman" w:hAnsi="Times New Roman" w:cs="Times New Roman"/>
                <w:b/>
                <w:sz w:val="22"/>
                <w:szCs w:val="22"/>
              </w:rPr>
              <w:t>49</w:t>
            </w:r>
            <w:r w:rsidRPr="00733018">
              <w:rPr>
                <w:rFonts w:ascii="Times New Roman" w:hAnsi="Times New Roman" w:cs="Times New Roman"/>
                <w:b/>
                <w:sz w:val="22"/>
                <w:szCs w:val="22"/>
                <w:lang w:val="ka-GE"/>
              </w:rPr>
              <w:t xml:space="preserve"> </w:t>
            </w:r>
            <w:r w:rsidR="007C0B9A" w:rsidRPr="0073301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733018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საათი</w:t>
            </w:r>
            <w:proofErr w:type="gramEnd"/>
            <w:r w:rsidRPr="00733018">
              <w:rPr>
                <w:rFonts w:ascii="Times New Roman" w:hAnsi="Times New Roman" w:cs="Times New Roman"/>
                <w:b/>
                <w:sz w:val="22"/>
                <w:szCs w:val="22"/>
                <w:lang w:val="ka-GE"/>
              </w:rPr>
              <w:t>:</w:t>
            </w:r>
          </w:p>
          <w:p w14:paraId="6CEDF074" w14:textId="77777777" w:rsidR="00A70FB9" w:rsidRPr="00733018" w:rsidRDefault="00A70FB9" w:rsidP="001702D7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  <w:lang w:val="ka-GE"/>
              </w:rPr>
            </w:pP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ლექცია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7C0B9A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>3</w:t>
            </w:r>
            <w:r w:rsidR="007C0B9A" w:rsidRPr="0073301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საათი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</w:p>
          <w:p w14:paraId="7F2E9290" w14:textId="77777777" w:rsidR="00415479" w:rsidRPr="00733018" w:rsidRDefault="007C0B9A" w:rsidP="001702D7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  <w:lang w:val="ka-GE"/>
              </w:rPr>
            </w:pP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პარქტიკული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სამუშაო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- 1</w:t>
            </w:r>
            <w:r w:rsidRPr="0073301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415479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415479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საათი</w:t>
            </w:r>
            <w:r w:rsidR="00415479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</w:p>
          <w:p w14:paraId="38B9AB67" w14:textId="2D1E2962" w:rsidR="00A70FB9" w:rsidRPr="00733018" w:rsidRDefault="00A70FB9" w:rsidP="001702D7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  <w:lang w:val="ka-GE"/>
              </w:rPr>
            </w:pPr>
            <w:proofErr w:type="spellStart"/>
            <w:r w:rsidRPr="00733018">
              <w:rPr>
                <w:rFonts w:ascii="Sylfaen" w:hAnsi="Sylfaen" w:cs="Sylfaen"/>
                <w:sz w:val="22"/>
                <w:szCs w:val="22"/>
              </w:rPr>
              <w:t>შუალედური</w:t>
            </w:r>
            <w:proofErr w:type="spellEnd"/>
            <w:r w:rsidR="001910B8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  <w:sz w:val="22"/>
                <w:szCs w:val="22"/>
              </w:rPr>
              <w:t>გამოცდის</w:t>
            </w:r>
            <w:proofErr w:type="spellEnd"/>
            <w:r w:rsidR="001910B8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  <w:sz w:val="22"/>
                <w:szCs w:val="22"/>
              </w:rPr>
              <w:t>ჩასაბარებლად</w:t>
            </w:r>
            <w:proofErr w:type="spellEnd"/>
            <w:r w:rsidR="001910B8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  <w:sz w:val="22"/>
                <w:szCs w:val="22"/>
              </w:rPr>
              <w:t>განკუთვნილი</w:t>
            </w:r>
            <w:proofErr w:type="spellEnd"/>
            <w:r w:rsidR="001910B8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  <w:sz w:val="22"/>
                <w:szCs w:val="22"/>
              </w:rPr>
              <w:t>დრო</w:t>
            </w:r>
            <w:proofErr w:type="spellEnd"/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–</w:t>
            </w:r>
            <w:r w:rsidRPr="0073301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საათი</w:t>
            </w:r>
          </w:p>
          <w:p w14:paraId="45F16975" w14:textId="512E64D2" w:rsidR="00A70FB9" w:rsidRPr="00733018" w:rsidRDefault="00A70FB9" w:rsidP="001702D7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2"/>
                <w:szCs w:val="22"/>
                <w:lang w:val="ka-GE"/>
              </w:rPr>
            </w:pP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დასკვნითი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გამოცდის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  <w:sz w:val="22"/>
                <w:szCs w:val="22"/>
              </w:rPr>
              <w:t>ჩასაბარებლად</w:t>
            </w:r>
            <w:proofErr w:type="spellEnd"/>
            <w:r w:rsidR="001910B8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  <w:sz w:val="22"/>
                <w:szCs w:val="22"/>
              </w:rPr>
              <w:t>განკუთვნილი</w:t>
            </w:r>
            <w:proofErr w:type="spellEnd"/>
            <w:r w:rsidR="001910B8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  <w:sz w:val="22"/>
                <w:szCs w:val="22"/>
              </w:rPr>
              <w:t>დრო</w:t>
            </w:r>
            <w:proofErr w:type="spellEnd"/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–2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საათი</w:t>
            </w:r>
          </w:p>
          <w:p w14:paraId="59677B94" w14:textId="77777777" w:rsidR="00A70FB9" w:rsidRPr="00733018" w:rsidRDefault="00A70FB9" w:rsidP="001702D7">
            <w:pPr>
              <w:pStyle w:val="Default"/>
              <w:ind w:left="720"/>
              <w:rPr>
                <w:rFonts w:ascii="Times New Roman" w:hAnsi="Times New Roman" w:cs="Times New Roman"/>
                <w:b/>
                <w:sz w:val="22"/>
                <w:szCs w:val="22"/>
                <w:lang w:val="ka-GE"/>
              </w:rPr>
            </w:pPr>
          </w:p>
          <w:p w14:paraId="71FCC0F1" w14:textId="77777777" w:rsidR="00A70FB9" w:rsidRPr="00733018" w:rsidRDefault="00A70FB9" w:rsidP="001702D7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  <w:lang w:val="ka-GE"/>
              </w:rPr>
            </w:pPr>
            <w:proofErr w:type="spellStart"/>
            <w:r w:rsidRPr="00733018">
              <w:rPr>
                <w:rFonts w:ascii="Sylfaen" w:hAnsi="Sylfaen" w:cs="Sylfaen"/>
                <w:b/>
                <w:sz w:val="22"/>
                <w:szCs w:val="22"/>
              </w:rPr>
              <w:t>სტუდენტთან</w:t>
            </w:r>
            <w:proofErr w:type="spellEnd"/>
            <w:r w:rsidR="007C0B9A" w:rsidRPr="0073301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  <w:b/>
                <w:sz w:val="22"/>
                <w:szCs w:val="22"/>
              </w:rPr>
              <w:t>დამოუკიდებელი</w:t>
            </w:r>
            <w:proofErr w:type="spellEnd"/>
            <w:r w:rsidR="007C0B9A" w:rsidRPr="0073301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  <w:b/>
                <w:sz w:val="22"/>
                <w:szCs w:val="22"/>
              </w:rPr>
              <w:t>მუშაობის</w:t>
            </w:r>
            <w:proofErr w:type="spellEnd"/>
            <w:r w:rsidR="007C0B9A" w:rsidRPr="0073301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  <w:b/>
                <w:sz w:val="22"/>
                <w:szCs w:val="22"/>
              </w:rPr>
              <w:t>საათების</w:t>
            </w:r>
            <w:proofErr w:type="spellEnd"/>
            <w:r w:rsidR="007C0B9A" w:rsidRPr="0073301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  <w:b/>
                <w:sz w:val="22"/>
                <w:szCs w:val="22"/>
              </w:rPr>
              <w:t>რაოდენობა</w:t>
            </w:r>
            <w:proofErr w:type="spellEnd"/>
            <w:r w:rsidR="007C0B9A" w:rsidRPr="0073301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7C0B9A" w:rsidRPr="00733018">
              <w:rPr>
                <w:rFonts w:ascii="Times New Roman" w:hAnsi="Times New Roman" w:cs="Times New Roman"/>
                <w:b/>
                <w:sz w:val="22"/>
                <w:szCs w:val="22"/>
                <w:lang w:val="ka-GE"/>
              </w:rPr>
              <w:t>7</w:t>
            </w:r>
            <w:r w:rsidR="007C0B9A" w:rsidRPr="00733018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Pr="00733018">
              <w:rPr>
                <w:rFonts w:ascii="Times New Roman" w:hAnsi="Times New Roman" w:cs="Times New Roman"/>
                <w:b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  <w:b/>
                <w:sz w:val="22"/>
                <w:szCs w:val="22"/>
              </w:rPr>
              <w:t>საათი</w:t>
            </w:r>
            <w:proofErr w:type="spellEnd"/>
            <w:r w:rsidRPr="00733018">
              <w:rPr>
                <w:rFonts w:ascii="Times New Roman" w:hAnsi="Times New Roman" w:cs="Times New Roman"/>
                <w:b/>
                <w:sz w:val="22"/>
                <w:szCs w:val="22"/>
                <w:lang w:val="ka-GE"/>
              </w:rPr>
              <w:t>:</w:t>
            </w:r>
          </w:p>
          <w:p w14:paraId="0882D823" w14:textId="77777777" w:rsidR="00A70FB9" w:rsidRPr="00733018" w:rsidRDefault="00B167F5" w:rsidP="001702D7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ka-GE"/>
              </w:rPr>
            </w:pP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lastRenderedPageBreak/>
              <w:t>წერითი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ნაშრომის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A70FB9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მომზადება</w:t>
            </w:r>
            <w:r w:rsidR="00A70FB9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- </w:t>
            </w:r>
            <w:r w:rsidR="007C0B9A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>3</w:t>
            </w:r>
            <w:r w:rsidR="007C0B9A" w:rsidRPr="00733018">
              <w:rPr>
                <w:rFonts w:ascii="Times New Roman" w:hAnsi="Times New Roman" w:cs="Times New Roman"/>
                <w:sz w:val="22"/>
                <w:szCs w:val="22"/>
              </w:rPr>
              <w:t xml:space="preserve">6 </w:t>
            </w:r>
            <w:r w:rsidR="00A70FB9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საათი</w:t>
            </w:r>
          </w:p>
          <w:p w14:paraId="1EAA707D" w14:textId="77777777" w:rsidR="00A70FB9" w:rsidRPr="00733018" w:rsidRDefault="00A70FB9" w:rsidP="001702D7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ka-GE"/>
              </w:rPr>
            </w:pPr>
            <w:proofErr w:type="spellStart"/>
            <w:r w:rsidRPr="00733018">
              <w:rPr>
                <w:rFonts w:ascii="Sylfaen" w:hAnsi="Sylfaen" w:cs="Sylfaen"/>
                <w:sz w:val="22"/>
                <w:szCs w:val="22"/>
              </w:rPr>
              <w:t>შუალედური</w:t>
            </w:r>
            <w:proofErr w:type="spellEnd"/>
            <w:r w:rsidR="007C0B9A" w:rsidRPr="0073301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  <w:sz w:val="22"/>
                <w:szCs w:val="22"/>
              </w:rPr>
              <w:t>გამოცდ</w:t>
            </w:r>
            <w:proofErr w:type="spellEnd"/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ი</w:t>
            </w:r>
            <w:r w:rsidRPr="00733018">
              <w:rPr>
                <w:rFonts w:ascii="Sylfaen" w:hAnsi="Sylfaen" w:cs="Sylfaen"/>
                <w:sz w:val="22"/>
                <w:szCs w:val="22"/>
              </w:rPr>
              <w:t>ს</w:t>
            </w:r>
            <w:r w:rsidR="007C0B9A" w:rsidRPr="0073301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  <w:sz w:val="22"/>
                <w:szCs w:val="22"/>
              </w:rPr>
              <w:t>მოსამზადებლად</w:t>
            </w:r>
            <w:proofErr w:type="spellEnd"/>
            <w:r w:rsidR="007C0B9A" w:rsidRPr="0073301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  <w:sz w:val="22"/>
                <w:szCs w:val="22"/>
              </w:rPr>
              <w:t>განკუთვნილი</w:t>
            </w:r>
            <w:proofErr w:type="spellEnd"/>
            <w:r w:rsidR="007C0B9A" w:rsidRPr="0073301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  <w:sz w:val="22"/>
                <w:szCs w:val="22"/>
              </w:rPr>
              <w:t>დრო</w:t>
            </w:r>
            <w:proofErr w:type="spellEnd"/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– 20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საათი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>;</w:t>
            </w:r>
          </w:p>
          <w:p w14:paraId="0BAA209D" w14:textId="77777777" w:rsidR="00A70FB9" w:rsidRPr="00733018" w:rsidRDefault="00A70FB9" w:rsidP="001702D7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ka-GE"/>
              </w:rPr>
            </w:pPr>
            <w:proofErr w:type="spellStart"/>
            <w:r w:rsidRPr="00733018">
              <w:rPr>
                <w:rFonts w:ascii="Sylfaen" w:hAnsi="Sylfaen" w:cs="Sylfaen"/>
                <w:sz w:val="22"/>
                <w:szCs w:val="22"/>
              </w:rPr>
              <w:t>დასკვნითი</w:t>
            </w:r>
            <w:proofErr w:type="spellEnd"/>
            <w:r w:rsidR="007C0B9A" w:rsidRPr="0073301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  <w:sz w:val="22"/>
                <w:szCs w:val="22"/>
              </w:rPr>
              <w:t>გამოცდის</w:t>
            </w:r>
            <w:proofErr w:type="spellEnd"/>
            <w:r w:rsidR="007C0B9A" w:rsidRPr="0073301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  <w:sz w:val="22"/>
                <w:szCs w:val="22"/>
              </w:rPr>
              <w:t>მოსამზადებლად</w:t>
            </w:r>
            <w:proofErr w:type="spellEnd"/>
            <w:r w:rsidR="007C0B9A" w:rsidRPr="0073301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  <w:sz w:val="22"/>
                <w:szCs w:val="22"/>
              </w:rPr>
              <w:t>განკუთვნილი</w:t>
            </w:r>
            <w:proofErr w:type="spellEnd"/>
            <w:r w:rsidR="007C0B9A" w:rsidRPr="0073301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  <w:sz w:val="22"/>
                <w:szCs w:val="22"/>
              </w:rPr>
              <w:t>დრო</w:t>
            </w:r>
            <w:proofErr w:type="spellEnd"/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– </w:t>
            </w:r>
            <w:r w:rsidR="007C0B9A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>2</w:t>
            </w:r>
            <w:r w:rsidR="007C0B9A" w:rsidRPr="0073301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საათი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>;</w:t>
            </w:r>
          </w:p>
          <w:p w14:paraId="18B1D92A" w14:textId="77777777" w:rsidR="00A70FB9" w:rsidRPr="00733018" w:rsidRDefault="00A70FB9" w:rsidP="001702D7">
            <w:pPr>
              <w:rPr>
                <w:rFonts w:ascii="Times New Roman" w:hAnsi="Times New Roman" w:cs="Times New Roman"/>
              </w:rPr>
            </w:pPr>
          </w:p>
        </w:tc>
      </w:tr>
      <w:tr w:rsidR="00536C54" w:rsidRPr="00733018" w14:paraId="759B29DB" w14:textId="77777777" w:rsidTr="00A70FB9">
        <w:tc>
          <w:tcPr>
            <w:tcW w:w="2263" w:type="dxa"/>
          </w:tcPr>
          <w:p w14:paraId="5D9562B2" w14:textId="77777777" w:rsidR="00536C54" w:rsidRPr="00733018" w:rsidRDefault="00536C54" w:rsidP="001702D7">
            <w:pPr>
              <w:rPr>
                <w:rFonts w:ascii="Times New Roman" w:hAnsi="Times New Roman" w:cs="Times New Roman"/>
              </w:rPr>
            </w:pPr>
            <w:proofErr w:type="spellStart"/>
            <w:r w:rsidRPr="00733018">
              <w:rPr>
                <w:rFonts w:ascii="Sylfaen" w:hAnsi="Sylfaen" w:cs="Sylfaen"/>
              </w:rPr>
              <w:lastRenderedPageBreak/>
              <w:t>სასწავლო</w:t>
            </w:r>
            <w:proofErr w:type="spellEnd"/>
            <w:r w:rsidR="007C0B9A" w:rsidRPr="007330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</w:rPr>
              <w:t>კურსზე</w:t>
            </w:r>
            <w:proofErr w:type="spellEnd"/>
            <w:r w:rsidR="007C0B9A" w:rsidRPr="007330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</w:rPr>
              <w:t>დაშვების</w:t>
            </w:r>
            <w:proofErr w:type="spellEnd"/>
            <w:r w:rsidR="007C0B9A" w:rsidRPr="007330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</w:rPr>
              <w:t>წინაპირობები</w:t>
            </w:r>
            <w:proofErr w:type="spellEnd"/>
          </w:p>
        </w:tc>
        <w:tc>
          <w:tcPr>
            <w:tcW w:w="7087" w:type="dxa"/>
          </w:tcPr>
          <w:p w14:paraId="46F83495" w14:textId="77777777" w:rsidR="00536C54" w:rsidRPr="00733018" w:rsidRDefault="00536C54" w:rsidP="001702D7">
            <w:pPr>
              <w:pStyle w:val="Defaul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  <w:szCs w:val="22"/>
                <w:lang w:val="ka-GE"/>
              </w:rPr>
            </w:pP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სამაგისტრო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საფეხურზე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კვლევის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მეთოდების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კურსი</w:t>
            </w:r>
            <w:r w:rsidR="00995D27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995D27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სოციალურ</w:t>
            </w:r>
            <w:r w:rsidR="00995D27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995D27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მეცნიერებებში</w:t>
            </w:r>
            <w:r w:rsidR="008B14D7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(</w:t>
            </w:r>
            <w:r w:rsidR="008B14D7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კლასიფიკატორის</w:t>
            </w:r>
            <w:r w:rsidR="008B14D7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8B14D7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მიხედვით</w:t>
            </w:r>
            <w:r w:rsidR="008B14D7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) </w:t>
            </w:r>
          </w:p>
          <w:p w14:paraId="3B0623E0" w14:textId="285B366D" w:rsidR="00536C54" w:rsidRPr="00733018" w:rsidRDefault="00536C54" w:rsidP="001702D7">
            <w:pPr>
              <w:pStyle w:val="Defaul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  <w:szCs w:val="22"/>
                <w:lang w:val="ka-GE"/>
              </w:rPr>
            </w:pP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პირველი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სამეცნიერო</w:t>
            </w:r>
            <w:r w:rsidR="001910B8">
              <w:rPr>
                <w:rFonts w:ascii="Sylfaen" w:hAnsi="Sylfaen" w:cs="Sylfaen"/>
                <w:sz w:val="22"/>
                <w:szCs w:val="22"/>
                <w:lang w:val="ka-GE"/>
              </w:rPr>
              <w:t>-კვლევითი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პროექტი</w:t>
            </w:r>
          </w:p>
        </w:tc>
      </w:tr>
      <w:tr w:rsidR="00536C54" w:rsidRPr="00733018" w14:paraId="3D352E3D" w14:textId="77777777" w:rsidTr="00A70FB9">
        <w:tc>
          <w:tcPr>
            <w:tcW w:w="2263" w:type="dxa"/>
          </w:tcPr>
          <w:p w14:paraId="5CA19C76" w14:textId="77777777" w:rsidR="00536C54" w:rsidRPr="00733018" w:rsidRDefault="009656A0" w:rsidP="001702D7">
            <w:pPr>
              <w:rPr>
                <w:rFonts w:ascii="Times New Roman" w:hAnsi="Times New Roman" w:cs="Times New Roman"/>
              </w:rPr>
            </w:pPr>
            <w:proofErr w:type="spellStart"/>
            <w:r w:rsidRPr="00733018">
              <w:rPr>
                <w:rFonts w:ascii="Sylfaen" w:hAnsi="Sylfaen" w:cs="Sylfaen"/>
              </w:rPr>
              <w:t>სასწავლო</w:t>
            </w:r>
            <w:proofErr w:type="spellEnd"/>
            <w:r w:rsidR="007C0B9A" w:rsidRPr="007330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</w:rPr>
              <w:t>კურსის</w:t>
            </w:r>
            <w:proofErr w:type="spellEnd"/>
            <w:r w:rsidR="007C0B9A" w:rsidRPr="007330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</w:rPr>
              <w:t>მიზნები</w:t>
            </w:r>
            <w:proofErr w:type="spellEnd"/>
          </w:p>
        </w:tc>
        <w:tc>
          <w:tcPr>
            <w:tcW w:w="7087" w:type="dxa"/>
          </w:tcPr>
          <w:p w14:paraId="3EFC35E8" w14:textId="77777777" w:rsidR="00B84B87" w:rsidRPr="00733018" w:rsidRDefault="009B097A" w:rsidP="001702D7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ka-GE"/>
              </w:rPr>
            </w:pP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წარმოდგენილი</w:t>
            </w:r>
            <w:r w:rsidR="007C0B9A" w:rsidRPr="0073301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სალექციო</w:t>
            </w:r>
            <w:r w:rsidR="007C0B9A" w:rsidRPr="0073301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კურსის</w:t>
            </w:r>
            <w:r w:rsidR="007C0B9A" w:rsidRPr="0073301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მიზანი</w:t>
            </w:r>
            <w:r w:rsidR="008B14D7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ა</w:t>
            </w:r>
            <w:r w:rsidR="008B14D7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სადოქტორო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საფეხურის</w:t>
            </w:r>
            <w:r w:rsidR="007C0B9A" w:rsidRPr="0073301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სტუდენტებმა</w:t>
            </w:r>
            <w:r w:rsidR="007C0B9A" w:rsidRPr="0073301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შეიძინონ</w:t>
            </w:r>
            <w:r w:rsidR="007C0B9A" w:rsidRPr="0073301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სიღრმისეული</w:t>
            </w:r>
            <w:r w:rsidR="007C0B9A" w:rsidRPr="0073301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თეორიული</w:t>
            </w:r>
            <w:r w:rsidR="007C0B9A" w:rsidRPr="0073301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r w:rsidR="007C0B9A" w:rsidRPr="0073301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პრაქტიკული</w:t>
            </w:r>
            <w:r w:rsidR="007C0B9A" w:rsidRPr="0073301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ცოდნა</w:t>
            </w:r>
            <w:r w:rsidR="007C0B9A" w:rsidRPr="0073301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სოციალური</w:t>
            </w:r>
            <w:r w:rsidR="007C0B9A" w:rsidRPr="0073301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მეცნიერებების</w:t>
            </w:r>
            <w:r w:rsidR="007C0B9A" w:rsidRPr="0073301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თვისებრივი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რაოდენობრივი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კვლევის</w:t>
            </w:r>
            <w:r w:rsidR="007C0B9A" w:rsidRPr="0073301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მეთოდოლოგიის</w:t>
            </w:r>
            <w:r w:rsidR="008B14D7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ა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მონაცემთა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ანალიზის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შესახებ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. </w:t>
            </w:r>
            <w:r w:rsidR="00B84B87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ასევე</w:t>
            </w:r>
            <w:r w:rsidR="00B84B87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, </w:t>
            </w:r>
            <w:r w:rsidR="00B84B87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შეისწავლონ</w:t>
            </w:r>
            <w:r w:rsidR="00B84B87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B84B87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სამეცნიერო</w:t>
            </w:r>
            <w:r w:rsidR="00B84B87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B84B87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ნაშრომის</w:t>
            </w:r>
            <w:r w:rsidR="00B84B87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B84B87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მომზადების</w:t>
            </w:r>
            <w:r w:rsidR="00B84B87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, </w:t>
            </w:r>
            <w:r w:rsidR="00B84B87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გაფორმებისა</w:t>
            </w:r>
            <w:r w:rsidR="00B84B87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B84B87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r w:rsidR="00B84B87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B84B87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გამოქვეყნების</w:t>
            </w:r>
            <w:r w:rsidR="00B84B87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B84B87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წესები</w:t>
            </w:r>
            <w:r w:rsidR="00B84B87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. </w:t>
            </w:r>
          </w:p>
          <w:p w14:paraId="6CACD35B" w14:textId="77777777" w:rsidR="00536C54" w:rsidRPr="00733018" w:rsidRDefault="00536C54" w:rsidP="001702D7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56A0" w:rsidRPr="00733018" w14:paraId="389C8B89" w14:textId="77777777" w:rsidTr="00A70FB9">
        <w:tc>
          <w:tcPr>
            <w:tcW w:w="2263" w:type="dxa"/>
          </w:tcPr>
          <w:p w14:paraId="3C3BAE74" w14:textId="77777777" w:rsidR="009656A0" w:rsidRPr="00733018" w:rsidRDefault="007270AD" w:rsidP="001702D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a-GE"/>
              </w:rPr>
            </w:pPr>
            <w:r w:rsidRPr="00733018">
              <w:rPr>
                <w:rFonts w:ascii="Sylfaen" w:eastAsia="Times New Roman" w:hAnsi="Sylfaen" w:cs="Sylfaen"/>
                <w:color w:val="000000"/>
                <w:lang w:val="ka-GE"/>
              </w:rPr>
              <w:t>სწავლის</w:t>
            </w:r>
            <w:r w:rsidRPr="00733018">
              <w:rPr>
                <w:rFonts w:ascii="Times New Roman" w:eastAsia="Times New Roman" w:hAnsi="Times New Roman" w:cs="Times New Roman"/>
                <w:color w:val="000000"/>
                <w:lang w:val="ka-GE"/>
              </w:rPr>
              <w:t xml:space="preserve"> </w:t>
            </w:r>
            <w:r w:rsidRPr="00733018">
              <w:rPr>
                <w:rFonts w:ascii="Sylfaen" w:eastAsia="Times New Roman" w:hAnsi="Sylfaen" w:cs="Sylfaen"/>
                <w:color w:val="000000"/>
                <w:lang w:val="ka-GE"/>
              </w:rPr>
              <w:t>შედეგები</w:t>
            </w:r>
            <w:r w:rsidRPr="00733018">
              <w:rPr>
                <w:rFonts w:ascii="Times New Roman" w:eastAsia="Times New Roman" w:hAnsi="Times New Roman" w:cs="Times New Roman"/>
                <w:color w:val="000000"/>
                <w:lang w:val="ka-GE"/>
              </w:rPr>
              <w:t xml:space="preserve"> </w:t>
            </w:r>
          </w:p>
        </w:tc>
        <w:tc>
          <w:tcPr>
            <w:tcW w:w="7087" w:type="dxa"/>
          </w:tcPr>
          <w:p w14:paraId="58A07F3E" w14:textId="77777777" w:rsidR="00224039" w:rsidRPr="00733018" w:rsidRDefault="00224039" w:rsidP="001702D7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ka-GE"/>
              </w:rPr>
            </w:pPr>
            <w:r w:rsidRPr="00733018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ცოდნა</w:t>
            </w:r>
            <w:r w:rsidRPr="0073301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და</w:t>
            </w:r>
            <w:r w:rsidRPr="0073301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გაცნობიერება</w:t>
            </w:r>
            <w:r w:rsidRPr="0073301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:</w:t>
            </w:r>
            <w:r w:rsidR="007C0B9A" w:rsidRPr="0073301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74375A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სტუდენ</w:t>
            </w:r>
            <w:r w:rsidR="00405EA9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ტი</w:t>
            </w:r>
            <w:r w:rsidR="00405EA9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405EA9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ასახელებს</w:t>
            </w:r>
            <w:r w:rsidR="00405EA9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405EA9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პლაგიატის</w:t>
            </w:r>
            <w:r w:rsidR="00405EA9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405EA9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შემთხვევებსა</w:t>
            </w:r>
            <w:r w:rsidR="00405EA9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405EA9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r w:rsidR="00405EA9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405EA9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ციტირების</w:t>
            </w:r>
            <w:r w:rsidR="00405EA9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405EA9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წესებს</w:t>
            </w:r>
            <w:r w:rsidR="00405EA9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; </w:t>
            </w:r>
            <w:r w:rsidR="003C5EA7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სტუდენტი</w:t>
            </w:r>
            <w:r w:rsidR="003C5EA7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3C5EA7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ერთმანეთისგან</w:t>
            </w:r>
            <w:r w:rsidR="003C5EA7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3C5EA7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განასხვავებს</w:t>
            </w:r>
            <w:r w:rsidR="003C5EA7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3C5EA7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რაოდენობრივი</w:t>
            </w:r>
            <w:r w:rsidR="003C5EA7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3C5EA7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r w:rsidR="003C5EA7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3C5EA7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თვისებრივი</w:t>
            </w:r>
            <w:r w:rsidR="003C5EA7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3C5EA7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კვლევის</w:t>
            </w:r>
            <w:r w:rsidR="003C5EA7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3C5EA7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მეთოდების</w:t>
            </w:r>
            <w:r w:rsidR="003C5EA7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3C5EA7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სპეციფიკასა</w:t>
            </w:r>
            <w:r w:rsidR="003C5EA7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3C5EA7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r w:rsidR="003C5EA7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3C5EA7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თითოეული</w:t>
            </w:r>
            <w:r w:rsidR="003C5EA7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3C5EA7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მათგანის</w:t>
            </w:r>
            <w:r w:rsidR="003C5EA7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3C5EA7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უპირატესობა</w:t>
            </w:r>
            <w:r w:rsidR="003C5EA7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>-</w:t>
            </w:r>
            <w:r w:rsidR="003C5EA7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ნაკლოვანებას</w:t>
            </w:r>
            <w:r w:rsidR="00B72BEF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>.</w:t>
            </w:r>
          </w:p>
          <w:p w14:paraId="203E44F8" w14:textId="77777777" w:rsidR="00224039" w:rsidRPr="00733018" w:rsidRDefault="00224039" w:rsidP="001702D7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ka-GE"/>
              </w:rPr>
            </w:pPr>
          </w:p>
          <w:p w14:paraId="0FE89099" w14:textId="77777777" w:rsidR="002F108D" w:rsidRPr="00733018" w:rsidRDefault="002F108D" w:rsidP="001702D7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ka-GE"/>
              </w:rPr>
            </w:pPr>
            <w:r w:rsidRPr="00733018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უნარები</w:t>
            </w:r>
            <w:r w:rsidRPr="0073301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:</w:t>
            </w:r>
            <w:r w:rsidR="003C5EA7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3C5EA7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სტუდენტი</w:t>
            </w:r>
            <w:r w:rsidR="003C5EA7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3C5EA7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იყენებს</w:t>
            </w:r>
            <w:r w:rsidR="003C5EA7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3C5EA7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მონაცემთა</w:t>
            </w:r>
            <w:r w:rsidR="003C5EA7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3C5EA7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ერთ</w:t>
            </w:r>
            <w:r w:rsidR="003C5EA7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3C5EA7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r w:rsidR="003C5EA7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3C5EA7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ორგანზომილებიან</w:t>
            </w:r>
            <w:r w:rsidR="003C5EA7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(</w:t>
            </w:r>
            <w:r w:rsidR="003C5EA7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ანოვა</w:t>
            </w:r>
            <w:r w:rsidR="003C5EA7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, </w:t>
            </w:r>
            <w:r w:rsidR="003C5EA7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კორელაცია</w:t>
            </w:r>
            <w:r w:rsidR="003C5EA7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), </w:t>
            </w:r>
            <w:r w:rsidR="003C5EA7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რეგრესიულ</w:t>
            </w:r>
            <w:r w:rsidR="003C5EA7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, </w:t>
            </w:r>
            <w:r w:rsidR="003C5EA7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ფაქტორულ</w:t>
            </w:r>
            <w:r w:rsidR="003C5EA7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, </w:t>
            </w:r>
            <w:r w:rsidR="003C5EA7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კლასტერულ</w:t>
            </w:r>
            <w:r w:rsidR="00B72BEF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, </w:t>
            </w:r>
            <w:r w:rsidR="003C5EA7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სემიოტიკურ</w:t>
            </w:r>
            <w:r w:rsidR="00B72BEF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, </w:t>
            </w:r>
            <w:r w:rsidR="00B72BEF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დოკუმენტების</w:t>
            </w:r>
            <w:r w:rsidR="00B72BEF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B72BEF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ანალიზსა</w:t>
            </w:r>
            <w:r w:rsidR="00B72BEF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B72BEF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r w:rsidR="00B72BEF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B72BEF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მონაცემთა</w:t>
            </w:r>
            <w:r w:rsidR="00B72BEF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B72BEF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კოდირებას</w:t>
            </w:r>
            <w:r w:rsidR="00B72BEF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; </w:t>
            </w:r>
            <w:r w:rsidR="00B72BEF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სტუდენტი</w:t>
            </w:r>
            <w:r w:rsidR="00B72BEF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 </w:t>
            </w:r>
            <w:r w:rsidR="00B72BEF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აანალიზებს</w:t>
            </w:r>
            <w:r w:rsidR="00B72BEF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B72BEF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შემთხვევის</w:t>
            </w:r>
            <w:r w:rsidR="00B72BEF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B72BEF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შესწავლისა</w:t>
            </w:r>
            <w:r w:rsidR="00B72BEF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B72BEF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r w:rsidR="00B72BEF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B72BEF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გეოსაინფორმაციო</w:t>
            </w:r>
            <w:r w:rsidR="00B72BEF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B72BEF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სისტემების</w:t>
            </w:r>
            <w:r w:rsidR="00B72BEF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B72BEF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პრაქტიკაში</w:t>
            </w:r>
            <w:r w:rsidR="00B72BEF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B72BEF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გამოყენების</w:t>
            </w:r>
            <w:r w:rsidR="00B72BEF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B72BEF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თავისებურებებს</w:t>
            </w:r>
            <w:r w:rsidR="00B72BEF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; </w:t>
            </w:r>
            <w:r w:rsidR="00B72BEF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სტუდენტი</w:t>
            </w:r>
            <w:r w:rsidR="00B72BEF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B72BEF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ერთმანეთს</w:t>
            </w:r>
            <w:r w:rsidR="00B72BEF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B72BEF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ადარებს</w:t>
            </w:r>
            <w:r w:rsidR="00B72BEF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B72BEF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r w:rsidR="00B72BEF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 </w:t>
            </w:r>
            <w:r w:rsidR="00B72BEF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აჯამებს</w:t>
            </w:r>
            <w:r w:rsidR="00B72BEF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B72BEF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სოციალური</w:t>
            </w:r>
            <w:r w:rsidR="00B72BEF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B72BEF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კვლევის</w:t>
            </w:r>
            <w:r w:rsidR="00B72BEF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B72BEF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მეთოდოლოგიების</w:t>
            </w:r>
            <w:r w:rsidR="00B72BEF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B72BEF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სტრატეგიებისა</w:t>
            </w:r>
            <w:r w:rsidR="00B72BEF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B72BEF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r w:rsidR="00B72BEF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B72BEF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ტექნიკების</w:t>
            </w:r>
            <w:r w:rsidR="00B72BEF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B72BEF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გამოყენების</w:t>
            </w:r>
            <w:r w:rsidR="00B72BEF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B72BEF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თავისებურებებს</w:t>
            </w:r>
            <w:r w:rsidR="00B72BEF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>.</w:t>
            </w:r>
          </w:p>
          <w:p w14:paraId="68000164" w14:textId="77777777" w:rsidR="002F108D" w:rsidRPr="00733018" w:rsidRDefault="002F108D" w:rsidP="001702D7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ka-GE"/>
              </w:rPr>
            </w:pPr>
          </w:p>
          <w:p w14:paraId="634241ED" w14:textId="77777777" w:rsidR="0074375A" w:rsidRPr="00733018" w:rsidRDefault="002F108D" w:rsidP="001702D7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733018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პასუხისმგებლობა</w:t>
            </w:r>
            <w:r w:rsidRPr="0073301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და</w:t>
            </w:r>
            <w:r w:rsidRPr="0073301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ავტონომიურობა</w:t>
            </w:r>
            <w:r w:rsidRPr="0073301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:</w:t>
            </w:r>
            <w:r w:rsidR="00904F76" w:rsidRPr="0073301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B72BEF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სტუდენტი</w:t>
            </w:r>
            <w:r w:rsidR="00B72BEF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B72BEF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ავლენს</w:t>
            </w:r>
            <w:r w:rsidR="00B72BEF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B72BEF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პროფესიულ</w:t>
            </w:r>
            <w:r w:rsidR="00B72BEF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B72BEF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პასუხისმგებლობასა</w:t>
            </w:r>
            <w:r w:rsidR="00B72BEF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B72BEF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r w:rsidR="00B72BEF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B72BEF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აკადემიურ</w:t>
            </w:r>
            <w:r w:rsidR="00B72BEF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B72BEF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კეთილსინდისიერებას</w:t>
            </w:r>
            <w:r w:rsidR="00B72BEF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B72BEF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სამეცნიერო</w:t>
            </w:r>
            <w:r w:rsidR="00B72BEF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B72BEF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ნაშრომის</w:t>
            </w:r>
            <w:r w:rsidR="0074375A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74375A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დამოუკიდებლად</w:t>
            </w:r>
            <w:r w:rsidR="0074375A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B72BEF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მომზადებისას</w:t>
            </w:r>
            <w:r w:rsidR="00405EA9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; </w:t>
            </w:r>
            <w:r w:rsidR="00405EA9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სტუდენტს</w:t>
            </w:r>
            <w:r w:rsidR="00405EA9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405EA9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დამოუკიდებლად</w:t>
            </w:r>
            <w:r w:rsidR="00405EA9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B84B87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შეუძლია</w:t>
            </w:r>
            <w:r w:rsidR="00B84B87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405EA9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გამოაქვეყნოს</w:t>
            </w:r>
            <w:r w:rsidR="00405EA9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405EA9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სამეცნიერო</w:t>
            </w:r>
            <w:r w:rsidR="00405EA9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405EA9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ნაშრომი</w:t>
            </w:r>
            <w:r w:rsidR="00B84B87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; </w:t>
            </w:r>
          </w:p>
          <w:p w14:paraId="7FE810D0" w14:textId="77777777" w:rsidR="004B182A" w:rsidRPr="00733018" w:rsidRDefault="004B182A" w:rsidP="001702D7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ka-GE"/>
              </w:rPr>
            </w:pPr>
          </w:p>
          <w:p w14:paraId="04D9F51A" w14:textId="77777777" w:rsidR="00BC1818" w:rsidRPr="00733018" w:rsidRDefault="00BC1818" w:rsidP="001702D7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ka-GE"/>
              </w:rPr>
            </w:pPr>
          </w:p>
        </w:tc>
      </w:tr>
      <w:tr w:rsidR="006B16F0" w:rsidRPr="00733018" w14:paraId="034441A3" w14:textId="77777777" w:rsidTr="00A70FB9">
        <w:tc>
          <w:tcPr>
            <w:tcW w:w="2263" w:type="dxa"/>
          </w:tcPr>
          <w:p w14:paraId="68A1DD3C" w14:textId="77777777" w:rsidR="006B16F0" w:rsidRPr="00733018" w:rsidRDefault="006B16F0" w:rsidP="001702D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a-GE"/>
              </w:rPr>
            </w:pPr>
            <w:r w:rsidRPr="00733018">
              <w:rPr>
                <w:rFonts w:ascii="Sylfaen" w:eastAsia="Times New Roman" w:hAnsi="Sylfaen" w:cs="Sylfaen"/>
                <w:color w:val="000000"/>
                <w:lang w:val="ka-GE"/>
              </w:rPr>
              <w:t>სწავლება</w:t>
            </w:r>
            <w:r w:rsidRPr="00733018">
              <w:rPr>
                <w:rFonts w:ascii="Times New Roman" w:eastAsia="Times New Roman" w:hAnsi="Times New Roman" w:cs="Times New Roman"/>
                <w:color w:val="000000"/>
                <w:lang w:val="ka-GE"/>
              </w:rPr>
              <w:t>-</w:t>
            </w:r>
            <w:r w:rsidRPr="00733018">
              <w:rPr>
                <w:rFonts w:ascii="Sylfaen" w:eastAsia="Times New Roman" w:hAnsi="Sylfaen" w:cs="Sylfaen"/>
                <w:color w:val="000000"/>
                <w:lang w:val="ka-GE"/>
              </w:rPr>
              <w:t>სწავლის</w:t>
            </w:r>
            <w:r w:rsidRPr="00733018">
              <w:rPr>
                <w:rFonts w:ascii="Times New Roman" w:eastAsia="Times New Roman" w:hAnsi="Times New Roman" w:cs="Times New Roman"/>
                <w:color w:val="000000"/>
                <w:lang w:val="ka-GE"/>
              </w:rPr>
              <w:t xml:space="preserve"> </w:t>
            </w:r>
            <w:r w:rsidRPr="00733018">
              <w:rPr>
                <w:rFonts w:ascii="Sylfaen" w:eastAsia="Times New Roman" w:hAnsi="Sylfaen" w:cs="Sylfaen"/>
                <w:color w:val="000000"/>
                <w:lang w:val="ka-GE"/>
              </w:rPr>
              <w:t>მეთოდები</w:t>
            </w:r>
          </w:p>
        </w:tc>
        <w:tc>
          <w:tcPr>
            <w:tcW w:w="7087" w:type="dxa"/>
          </w:tcPr>
          <w:p w14:paraId="24B1382A" w14:textId="77777777" w:rsidR="006B16F0" w:rsidRPr="00733018" w:rsidRDefault="000411BC" w:rsidP="001702D7">
            <w:pPr>
              <w:pStyle w:val="Defaul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ka-GE"/>
              </w:rPr>
            </w:pP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ვერბალური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მეთოდი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</w:p>
          <w:p w14:paraId="3DC47647" w14:textId="77777777" w:rsidR="00A073F8" w:rsidRPr="00733018" w:rsidRDefault="00A073F8" w:rsidP="001702D7">
            <w:pPr>
              <w:pStyle w:val="Defaul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ka-GE"/>
              </w:rPr>
            </w:pP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დემონსტრირების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მეთოდი</w:t>
            </w:r>
          </w:p>
          <w:p w14:paraId="34FA6586" w14:textId="77777777" w:rsidR="00A073F8" w:rsidRPr="00733018" w:rsidRDefault="00A073F8" w:rsidP="001702D7">
            <w:pPr>
              <w:pStyle w:val="Defaul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ka-GE"/>
              </w:rPr>
            </w:pP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პრაქტიკული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მეთოდი</w:t>
            </w:r>
          </w:p>
          <w:p w14:paraId="05159675" w14:textId="77777777" w:rsidR="00A073F8" w:rsidRPr="00733018" w:rsidRDefault="00A073F8" w:rsidP="001702D7">
            <w:pPr>
              <w:pStyle w:val="Defaul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ka-GE"/>
              </w:rPr>
            </w:pP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lastRenderedPageBreak/>
              <w:t>შემთხვევის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ანალიზი</w:t>
            </w:r>
          </w:p>
          <w:p w14:paraId="2839B2A3" w14:textId="77777777" w:rsidR="00A073F8" w:rsidRPr="00733018" w:rsidRDefault="00A073F8" w:rsidP="001702D7">
            <w:pPr>
              <w:pStyle w:val="Defaul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ka-GE"/>
              </w:rPr>
            </w:pP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თანამშრომლობითი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სწავლება</w:t>
            </w:r>
          </w:p>
          <w:p w14:paraId="4886F087" w14:textId="77777777" w:rsidR="00A073F8" w:rsidRPr="00733018" w:rsidRDefault="00A073F8" w:rsidP="001702D7">
            <w:pPr>
              <w:pStyle w:val="Defaul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ka-GE"/>
              </w:rPr>
            </w:pP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ინდუქციური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მეთოდი</w:t>
            </w:r>
          </w:p>
          <w:p w14:paraId="7BC658A9" w14:textId="77777777" w:rsidR="00A073F8" w:rsidRPr="00733018" w:rsidRDefault="00A073F8" w:rsidP="001702D7">
            <w:pPr>
              <w:pStyle w:val="Defaul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ka-GE"/>
              </w:rPr>
            </w:pP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დედუქციური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მეთოდი</w:t>
            </w:r>
          </w:p>
        </w:tc>
      </w:tr>
      <w:tr w:rsidR="00423FCB" w:rsidRPr="00733018" w14:paraId="4E42F651" w14:textId="77777777" w:rsidTr="00A70FB9">
        <w:tc>
          <w:tcPr>
            <w:tcW w:w="2263" w:type="dxa"/>
          </w:tcPr>
          <w:p w14:paraId="6C96AF9A" w14:textId="77777777" w:rsidR="00423FCB" w:rsidRPr="00733018" w:rsidRDefault="00423FCB" w:rsidP="001702D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a-GE"/>
              </w:rPr>
            </w:pPr>
            <w:r w:rsidRPr="00733018">
              <w:rPr>
                <w:rFonts w:ascii="Sylfaen" w:eastAsia="Times New Roman" w:hAnsi="Sylfaen" w:cs="Sylfaen"/>
                <w:color w:val="000000"/>
                <w:lang w:val="ka-GE"/>
              </w:rPr>
              <w:lastRenderedPageBreak/>
              <w:t>შეფასების</w:t>
            </w:r>
            <w:r w:rsidRPr="00733018">
              <w:rPr>
                <w:rFonts w:ascii="Times New Roman" w:eastAsia="Times New Roman" w:hAnsi="Times New Roman" w:cs="Times New Roman"/>
                <w:color w:val="000000"/>
                <w:lang w:val="ka-GE"/>
              </w:rPr>
              <w:t xml:space="preserve"> </w:t>
            </w:r>
            <w:r w:rsidRPr="00733018">
              <w:rPr>
                <w:rFonts w:ascii="Sylfaen" w:eastAsia="Times New Roman" w:hAnsi="Sylfaen" w:cs="Sylfaen"/>
                <w:color w:val="000000"/>
                <w:lang w:val="ka-GE"/>
              </w:rPr>
              <w:t>სისტემა</w:t>
            </w:r>
          </w:p>
        </w:tc>
        <w:tc>
          <w:tcPr>
            <w:tcW w:w="7087" w:type="dxa"/>
          </w:tcPr>
          <w:p w14:paraId="6BDB9949" w14:textId="77777777" w:rsidR="00CA1809" w:rsidRPr="00733018" w:rsidRDefault="00CA1809" w:rsidP="001702D7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733018">
              <w:rPr>
                <w:rFonts w:ascii="Sylfaen" w:hAnsi="Sylfaen" w:cs="Sylfaen"/>
                <w:b/>
              </w:rPr>
              <w:t>შეფასების</w:t>
            </w:r>
            <w:proofErr w:type="spellEnd"/>
            <w:r w:rsidR="00904F76" w:rsidRPr="0073301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  <w:b/>
              </w:rPr>
              <w:t>სისტემა</w:t>
            </w:r>
            <w:proofErr w:type="spellEnd"/>
            <w:r w:rsidR="00904F76" w:rsidRPr="0073301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  <w:b/>
              </w:rPr>
              <w:t>უშვებს</w:t>
            </w:r>
            <w:proofErr w:type="spellEnd"/>
            <w:r w:rsidRPr="00733018">
              <w:rPr>
                <w:rFonts w:ascii="Times New Roman" w:hAnsi="Times New Roman" w:cs="Times New Roman"/>
                <w:b/>
              </w:rPr>
              <w:t>:</w:t>
            </w:r>
          </w:p>
          <w:p w14:paraId="62947D7A" w14:textId="77777777" w:rsidR="00CA1809" w:rsidRPr="00733018" w:rsidRDefault="00CA1809" w:rsidP="001702D7">
            <w:pPr>
              <w:jc w:val="both"/>
              <w:rPr>
                <w:rFonts w:ascii="Times New Roman" w:hAnsi="Times New Roman" w:cs="Times New Roman"/>
              </w:rPr>
            </w:pPr>
            <w:r w:rsidRPr="00733018">
              <w:rPr>
                <w:rFonts w:ascii="Sylfaen" w:hAnsi="Sylfaen" w:cs="Sylfaen"/>
              </w:rPr>
              <w:t>ა</w:t>
            </w:r>
            <w:r w:rsidRPr="00733018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733018">
              <w:rPr>
                <w:rFonts w:ascii="Sylfaen" w:hAnsi="Sylfaen" w:cs="Sylfaen"/>
              </w:rPr>
              <w:t>ხუთი</w:t>
            </w:r>
            <w:proofErr w:type="spellEnd"/>
            <w:r w:rsidR="00904F76" w:rsidRPr="007330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</w:rPr>
              <w:t>სახის</w:t>
            </w:r>
            <w:proofErr w:type="spellEnd"/>
            <w:r w:rsidR="00904F76" w:rsidRPr="007330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</w:rPr>
              <w:t>დადებით</w:t>
            </w:r>
            <w:proofErr w:type="spellEnd"/>
            <w:r w:rsidR="00904F76" w:rsidRPr="007330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</w:rPr>
              <w:t>შეფასებას</w:t>
            </w:r>
            <w:proofErr w:type="spellEnd"/>
            <w:r w:rsidRPr="00733018">
              <w:rPr>
                <w:rFonts w:ascii="Times New Roman" w:hAnsi="Times New Roman" w:cs="Times New Roman"/>
              </w:rPr>
              <w:t>:</w:t>
            </w:r>
          </w:p>
          <w:p w14:paraId="759EAA2D" w14:textId="77777777" w:rsidR="00CA1809" w:rsidRPr="00733018" w:rsidRDefault="00CA1809" w:rsidP="001702D7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3018">
              <w:rPr>
                <w:rFonts w:ascii="Sylfaen" w:hAnsi="Sylfaen" w:cs="Sylfaen"/>
                <w:b/>
              </w:rPr>
              <w:t>ფრიადი</w:t>
            </w:r>
            <w:proofErr w:type="spellEnd"/>
            <w:r w:rsidRPr="00733018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Pr="00733018">
              <w:rPr>
                <w:rFonts w:ascii="Sylfaen" w:hAnsi="Sylfaen" w:cs="Sylfaen"/>
              </w:rPr>
              <w:t>შეფასების</w:t>
            </w:r>
            <w:proofErr w:type="spellEnd"/>
            <w:r w:rsidRPr="00733018">
              <w:rPr>
                <w:rFonts w:ascii="Times New Roman" w:hAnsi="Times New Roman" w:cs="Times New Roman"/>
              </w:rPr>
              <w:t xml:space="preserve"> 91-100 </w:t>
            </w:r>
            <w:proofErr w:type="spellStart"/>
            <w:r w:rsidRPr="00733018">
              <w:rPr>
                <w:rFonts w:ascii="Sylfaen" w:hAnsi="Sylfaen" w:cs="Sylfaen"/>
              </w:rPr>
              <w:t>ქულა</w:t>
            </w:r>
            <w:proofErr w:type="spellEnd"/>
            <w:r w:rsidRPr="00733018">
              <w:rPr>
                <w:rFonts w:ascii="Times New Roman" w:hAnsi="Times New Roman" w:cs="Times New Roman"/>
              </w:rPr>
              <w:t>;</w:t>
            </w:r>
          </w:p>
          <w:p w14:paraId="62F38006" w14:textId="77777777" w:rsidR="00CA1809" w:rsidRPr="00733018" w:rsidRDefault="00CA1809" w:rsidP="001702D7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3018">
              <w:rPr>
                <w:rFonts w:ascii="Sylfaen" w:hAnsi="Sylfaen" w:cs="Sylfaen"/>
                <w:b/>
              </w:rPr>
              <w:t>ძალიანკარგი</w:t>
            </w:r>
            <w:proofErr w:type="spellEnd"/>
            <w:r w:rsidRPr="00733018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733018">
              <w:rPr>
                <w:rFonts w:ascii="Sylfaen" w:hAnsi="Sylfaen" w:cs="Sylfaen"/>
              </w:rPr>
              <w:t>მაქსიმალური</w:t>
            </w:r>
            <w:proofErr w:type="spellEnd"/>
            <w:r w:rsidR="00904F76" w:rsidRPr="007330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</w:rPr>
              <w:t>შეფასების</w:t>
            </w:r>
            <w:proofErr w:type="spellEnd"/>
            <w:r w:rsidRPr="00733018">
              <w:rPr>
                <w:rFonts w:ascii="Times New Roman" w:hAnsi="Times New Roman" w:cs="Times New Roman"/>
              </w:rPr>
              <w:t xml:space="preserve"> 81-90 </w:t>
            </w:r>
            <w:proofErr w:type="spellStart"/>
            <w:r w:rsidRPr="00733018">
              <w:rPr>
                <w:rFonts w:ascii="Sylfaen" w:hAnsi="Sylfaen" w:cs="Sylfaen"/>
              </w:rPr>
              <w:t>ქულა</w:t>
            </w:r>
            <w:proofErr w:type="spellEnd"/>
            <w:r w:rsidRPr="00733018">
              <w:rPr>
                <w:rFonts w:ascii="Times New Roman" w:hAnsi="Times New Roman" w:cs="Times New Roman"/>
              </w:rPr>
              <w:t>;</w:t>
            </w:r>
          </w:p>
          <w:p w14:paraId="328353CD" w14:textId="77777777" w:rsidR="00CA1809" w:rsidRPr="00733018" w:rsidRDefault="00CA1809" w:rsidP="001702D7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3018">
              <w:rPr>
                <w:rFonts w:ascii="Sylfaen" w:hAnsi="Sylfaen" w:cs="Sylfaen"/>
                <w:b/>
              </w:rPr>
              <w:t>კარგი</w:t>
            </w:r>
            <w:proofErr w:type="spellEnd"/>
            <w:r w:rsidRPr="00733018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733018">
              <w:rPr>
                <w:rFonts w:ascii="Sylfaen" w:hAnsi="Sylfaen" w:cs="Sylfaen"/>
              </w:rPr>
              <w:t>მაქსიმალური</w:t>
            </w:r>
            <w:proofErr w:type="spellEnd"/>
            <w:r w:rsidR="00904F76" w:rsidRPr="007330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</w:rPr>
              <w:t>შეფასების</w:t>
            </w:r>
            <w:proofErr w:type="spellEnd"/>
            <w:r w:rsidRPr="00733018">
              <w:rPr>
                <w:rFonts w:ascii="Times New Roman" w:hAnsi="Times New Roman" w:cs="Times New Roman"/>
              </w:rPr>
              <w:t xml:space="preserve"> 71-80 </w:t>
            </w:r>
            <w:proofErr w:type="spellStart"/>
            <w:r w:rsidRPr="00733018">
              <w:rPr>
                <w:rFonts w:ascii="Sylfaen" w:hAnsi="Sylfaen" w:cs="Sylfaen"/>
              </w:rPr>
              <w:t>ქულა</w:t>
            </w:r>
            <w:proofErr w:type="spellEnd"/>
            <w:r w:rsidRPr="00733018">
              <w:rPr>
                <w:rFonts w:ascii="Times New Roman" w:hAnsi="Times New Roman" w:cs="Times New Roman"/>
              </w:rPr>
              <w:t>;</w:t>
            </w:r>
          </w:p>
          <w:p w14:paraId="7332AF58" w14:textId="77777777" w:rsidR="00CA1809" w:rsidRPr="00733018" w:rsidRDefault="00CA1809" w:rsidP="001702D7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3018">
              <w:rPr>
                <w:rFonts w:ascii="Sylfaen" w:hAnsi="Sylfaen" w:cs="Sylfaen"/>
                <w:b/>
              </w:rPr>
              <w:t>დამაკმაყოფილებელი</w:t>
            </w:r>
            <w:proofErr w:type="spellEnd"/>
            <w:r w:rsidRPr="00733018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733018">
              <w:rPr>
                <w:rFonts w:ascii="Sylfaen" w:hAnsi="Sylfaen" w:cs="Sylfaen"/>
              </w:rPr>
              <w:t>მაქსიმალური</w:t>
            </w:r>
            <w:proofErr w:type="spellEnd"/>
            <w:r w:rsidR="00904F76" w:rsidRPr="007330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</w:rPr>
              <w:t>შეფასების</w:t>
            </w:r>
            <w:proofErr w:type="spellEnd"/>
            <w:r w:rsidRPr="00733018">
              <w:rPr>
                <w:rFonts w:ascii="Times New Roman" w:hAnsi="Times New Roman" w:cs="Times New Roman"/>
              </w:rPr>
              <w:t xml:space="preserve"> 61-70 </w:t>
            </w:r>
            <w:proofErr w:type="spellStart"/>
            <w:r w:rsidRPr="00733018">
              <w:rPr>
                <w:rFonts w:ascii="Sylfaen" w:hAnsi="Sylfaen" w:cs="Sylfaen"/>
              </w:rPr>
              <w:t>ქულა</w:t>
            </w:r>
            <w:proofErr w:type="spellEnd"/>
            <w:r w:rsidRPr="00733018">
              <w:rPr>
                <w:rFonts w:ascii="Times New Roman" w:hAnsi="Times New Roman" w:cs="Times New Roman"/>
              </w:rPr>
              <w:t>;</w:t>
            </w:r>
          </w:p>
          <w:p w14:paraId="7A7DB4EE" w14:textId="77777777" w:rsidR="00CA1809" w:rsidRPr="00733018" w:rsidRDefault="00CA1809" w:rsidP="001702D7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3018">
              <w:rPr>
                <w:rFonts w:ascii="Sylfaen" w:hAnsi="Sylfaen" w:cs="Sylfaen"/>
                <w:b/>
              </w:rPr>
              <w:t>საკმარისი</w:t>
            </w:r>
            <w:proofErr w:type="spellEnd"/>
            <w:r w:rsidRPr="00733018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733018">
              <w:rPr>
                <w:rFonts w:ascii="Sylfaen" w:hAnsi="Sylfaen" w:cs="Sylfaen"/>
              </w:rPr>
              <w:t>მაქსიმალური</w:t>
            </w:r>
            <w:proofErr w:type="spellEnd"/>
            <w:r w:rsidR="00904F76" w:rsidRPr="007330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</w:rPr>
              <w:t>შეფასების</w:t>
            </w:r>
            <w:proofErr w:type="spellEnd"/>
            <w:r w:rsidRPr="00733018">
              <w:rPr>
                <w:rFonts w:ascii="Times New Roman" w:hAnsi="Times New Roman" w:cs="Times New Roman"/>
              </w:rPr>
              <w:t xml:space="preserve"> 51-60 </w:t>
            </w:r>
            <w:proofErr w:type="spellStart"/>
            <w:r w:rsidRPr="00733018">
              <w:rPr>
                <w:rFonts w:ascii="Sylfaen" w:hAnsi="Sylfaen" w:cs="Sylfaen"/>
              </w:rPr>
              <w:t>ქულა</w:t>
            </w:r>
            <w:proofErr w:type="spellEnd"/>
            <w:r w:rsidRPr="00733018">
              <w:rPr>
                <w:rFonts w:ascii="Times New Roman" w:hAnsi="Times New Roman" w:cs="Times New Roman"/>
              </w:rPr>
              <w:t>.</w:t>
            </w:r>
          </w:p>
          <w:p w14:paraId="4393194E" w14:textId="77777777" w:rsidR="00CA1809" w:rsidRPr="00733018" w:rsidRDefault="00CA1809" w:rsidP="001702D7">
            <w:pPr>
              <w:jc w:val="both"/>
              <w:rPr>
                <w:rFonts w:ascii="Times New Roman" w:hAnsi="Times New Roman" w:cs="Times New Roman"/>
              </w:rPr>
            </w:pPr>
            <w:r w:rsidRPr="00733018">
              <w:rPr>
                <w:rFonts w:ascii="Sylfaen" w:hAnsi="Sylfaen" w:cs="Sylfaen"/>
              </w:rPr>
              <w:t>ბ</w:t>
            </w:r>
            <w:r w:rsidRPr="00733018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733018">
              <w:rPr>
                <w:rFonts w:ascii="Sylfaen" w:hAnsi="Sylfaen" w:cs="Sylfaen"/>
              </w:rPr>
              <w:t>ორი</w:t>
            </w:r>
            <w:proofErr w:type="spellEnd"/>
            <w:r w:rsidR="00904F76" w:rsidRPr="007330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</w:rPr>
              <w:t>სახის</w:t>
            </w:r>
            <w:proofErr w:type="spellEnd"/>
            <w:r w:rsidR="00904F76" w:rsidRPr="007330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</w:rPr>
              <w:t>უარყოფით</w:t>
            </w:r>
            <w:proofErr w:type="spellEnd"/>
            <w:r w:rsidR="00904F76" w:rsidRPr="007330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</w:rPr>
              <w:t>შეფასებას</w:t>
            </w:r>
            <w:proofErr w:type="spellEnd"/>
            <w:r w:rsidRPr="00733018">
              <w:rPr>
                <w:rFonts w:ascii="Times New Roman" w:hAnsi="Times New Roman" w:cs="Times New Roman"/>
              </w:rPr>
              <w:t>:</w:t>
            </w:r>
          </w:p>
          <w:p w14:paraId="7D3E8F23" w14:textId="77777777" w:rsidR="00CA1809" w:rsidRPr="00733018" w:rsidRDefault="00CA1809" w:rsidP="001702D7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733018">
              <w:rPr>
                <w:rFonts w:ascii="Times New Roman" w:hAnsi="Times New Roman" w:cs="Times New Roman"/>
                <w:b/>
              </w:rPr>
              <w:t>(FX)</w:t>
            </w:r>
            <w:proofErr w:type="spellStart"/>
            <w:r w:rsidRPr="00733018">
              <w:rPr>
                <w:rFonts w:ascii="Sylfaen" w:hAnsi="Sylfaen" w:cs="Sylfaen"/>
                <w:b/>
              </w:rPr>
              <w:t>ვერჩააბარა</w:t>
            </w:r>
            <w:proofErr w:type="spellEnd"/>
            <w:r w:rsidRPr="00733018">
              <w:rPr>
                <w:rFonts w:ascii="Times New Roman" w:hAnsi="Times New Roman" w:cs="Times New Roman"/>
              </w:rPr>
              <w:t>–</w:t>
            </w:r>
            <w:proofErr w:type="spellStart"/>
            <w:r w:rsidRPr="00733018">
              <w:rPr>
                <w:rFonts w:ascii="Sylfaen" w:hAnsi="Sylfaen" w:cs="Sylfaen"/>
              </w:rPr>
              <w:t>მაქსიმალური</w:t>
            </w:r>
            <w:proofErr w:type="spellEnd"/>
            <w:r w:rsidR="00904F76" w:rsidRPr="007330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</w:rPr>
              <w:t>შეფასების</w:t>
            </w:r>
            <w:proofErr w:type="spellEnd"/>
            <w:r w:rsidR="00904F76" w:rsidRPr="00733018">
              <w:rPr>
                <w:rFonts w:ascii="Times New Roman" w:hAnsi="Times New Roman" w:cs="Times New Roman"/>
              </w:rPr>
              <w:t xml:space="preserve"> </w:t>
            </w:r>
            <w:r w:rsidRPr="00733018">
              <w:rPr>
                <w:rFonts w:ascii="Times New Roman" w:hAnsi="Times New Roman" w:cs="Times New Roman"/>
              </w:rPr>
              <w:t>41-50</w:t>
            </w:r>
            <w:r w:rsidR="00904F76" w:rsidRPr="007330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</w:rPr>
              <w:t>ქულა</w:t>
            </w:r>
            <w:proofErr w:type="spellEnd"/>
            <w:r w:rsidRPr="00733018">
              <w:rPr>
                <w:rFonts w:ascii="Times New Roman" w:hAnsi="Times New Roman" w:cs="Times New Roman"/>
              </w:rPr>
              <w:t>,</w:t>
            </w:r>
            <w:r w:rsidR="00904F76" w:rsidRPr="007330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</w:rPr>
              <w:t>რაც</w:t>
            </w:r>
            <w:proofErr w:type="spellEnd"/>
            <w:r w:rsidR="00904F76" w:rsidRPr="007330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</w:rPr>
              <w:t>ნიშნავს</w:t>
            </w:r>
            <w:proofErr w:type="spellEnd"/>
            <w:r w:rsidRPr="00733018">
              <w:rPr>
                <w:rFonts w:ascii="Times New Roman" w:hAnsi="Times New Roman" w:cs="Times New Roman"/>
              </w:rPr>
              <w:t>,</w:t>
            </w:r>
            <w:r w:rsidR="00904F76" w:rsidRPr="007330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</w:rPr>
              <w:t>რომ</w:t>
            </w:r>
            <w:proofErr w:type="spellEnd"/>
            <w:r w:rsidR="00904F76" w:rsidRPr="007330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</w:rPr>
              <w:t>სტუდენტს</w:t>
            </w:r>
            <w:proofErr w:type="spellEnd"/>
            <w:r w:rsidR="00904F76" w:rsidRPr="007330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</w:rPr>
              <w:t>ჩასაბარებლად</w:t>
            </w:r>
            <w:proofErr w:type="spellEnd"/>
            <w:r w:rsidR="00904F76" w:rsidRPr="007330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</w:rPr>
              <w:t>მეტი</w:t>
            </w:r>
            <w:proofErr w:type="spellEnd"/>
            <w:r w:rsidR="00904F76" w:rsidRPr="007330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</w:rPr>
              <w:t>მუშაობა</w:t>
            </w:r>
            <w:proofErr w:type="spellEnd"/>
            <w:r w:rsidR="00904F76" w:rsidRPr="007330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</w:rPr>
              <w:t>სჭირდება</w:t>
            </w:r>
            <w:proofErr w:type="spellEnd"/>
            <w:r w:rsidR="00904F76" w:rsidRPr="007330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</w:rPr>
              <w:t>და</w:t>
            </w:r>
            <w:proofErr w:type="spellEnd"/>
            <w:r w:rsidR="00904F76" w:rsidRPr="007330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</w:rPr>
              <w:t>ეძლევა</w:t>
            </w:r>
            <w:proofErr w:type="spellEnd"/>
            <w:r w:rsidR="00904F76" w:rsidRPr="007330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</w:rPr>
              <w:t>დამოუკიდებელი</w:t>
            </w:r>
            <w:proofErr w:type="spellEnd"/>
            <w:r w:rsidR="00904F76" w:rsidRPr="007330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</w:rPr>
              <w:t>მუშაობით</w:t>
            </w:r>
            <w:proofErr w:type="spellEnd"/>
            <w:r w:rsidR="00904F76" w:rsidRPr="007330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</w:rPr>
              <w:t>დამატებით</w:t>
            </w:r>
            <w:proofErr w:type="spellEnd"/>
            <w:r w:rsidR="00904F76" w:rsidRPr="007330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</w:rPr>
              <w:t>გამოცდაზე</w:t>
            </w:r>
            <w:proofErr w:type="spellEnd"/>
            <w:r w:rsidR="00904F76" w:rsidRPr="007330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</w:rPr>
              <w:t>ერთხელ</w:t>
            </w:r>
            <w:proofErr w:type="spellEnd"/>
            <w:r w:rsidR="00904F76" w:rsidRPr="007330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</w:rPr>
              <w:t>გასვლის</w:t>
            </w:r>
            <w:proofErr w:type="spellEnd"/>
            <w:r w:rsidR="00904F76" w:rsidRPr="007330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</w:rPr>
              <w:t>უფლება</w:t>
            </w:r>
            <w:proofErr w:type="spellEnd"/>
            <w:r w:rsidRPr="00733018">
              <w:rPr>
                <w:rFonts w:ascii="Times New Roman" w:hAnsi="Times New Roman" w:cs="Times New Roman"/>
              </w:rPr>
              <w:t>;</w:t>
            </w:r>
          </w:p>
          <w:p w14:paraId="64062EB1" w14:textId="77777777" w:rsidR="00CA1809" w:rsidRPr="00733018" w:rsidRDefault="00CA1809" w:rsidP="001702D7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733018">
              <w:rPr>
                <w:rFonts w:ascii="Times New Roman" w:hAnsi="Times New Roman" w:cs="Times New Roman"/>
                <w:b/>
              </w:rPr>
              <w:t xml:space="preserve">(F) </w:t>
            </w:r>
            <w:proofErr w:type="spellStart"/>
            <w:r w:rsidRPr="00733018">
              <w:rPr>
                <w:rFonts w:ascii="Sylfaen" w:hAnsi="Sylfaen" w:cs="Sylfaen"/>
                <w:b/>
              </w:rPr>
              <w:t>ჩაიჭრა</w:t>
            </w:r>
            <w:proofErr w:type="spellEnd"/>
            <w:r w:rsidRPr="00733018">
              <w:rPr>
                <w:rFonts w:ascii="Times New Roman" w:hAnsi="Times New Roman" w:cs="Times New Roman"/>
              </w:rPr>
              <w:t>–</w:t>
            </w:r>
            <w:proofErr w:type="spellStart"/>
            <w:r w:rsidRPr="00733018">
              <w:rPr>
                <w:rFonts w:ascii="Sylfaen" w:hAnsi="Sylfaen" w:cs="Sylfaen"/>
              </w:rPr>
              <w:t>მაქსიმალური</w:t>
            </w:r>
            <w:proofErr w:type="spellEnd"/>
            <w:r w:rsidR="00904F76" w:rsidRPr="007330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</w:rPr>
              <w:t>შეფასების</w:t>
            </w:r>
            <w:proofErr w:type="spellEnd"/>
            <w:r w:rsidR="00904F76" w:rsidRPr="0073301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33018">
              <w:rPr>
                <w:rFonts w:ascii="Times New Roman" w:hAnsi="Times New Roman" w:cs="Times New Roman"/>
              </w:rPr>
              <w:t xml:space="preserve">40  </w:t>
            </w:r>
            <w:proofErr w:type="spellStart"/>
            <w:r w:rsidRPr="00733018">
              <w:rPr>
                <w:rFonts w:ascii="Sylfaen" w:hAnsi="Sylfaen" w:cs="Sylfaen"/>
              </w:rPr>
              <w:t>ქულა</w:t>
            </w:r>
            <w:proofErr w:type="spellEnd"/>
            <w:proofErr w:type="gramEnd"/>
            <w:r w:rsidR="00904F76" w:rsidRPr="007330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</w:rPr>
              <w:t>და</w:t>
            </w:r>
            <w:proofErr w:type="spellEnd"/>
            <w:r w:rsidR="00904F76" w:rsidRPr="007330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</w:rPr>
              <w:t>ნაკლები</w:t>
            </w:r>
            <w:proofErr w:type="spellEnd"/>
            <w:r w:rsidRPr="0073301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3018">
              <w:rPr>
                <w:rFonts w:ascii="Sylfaen" w:hAnsi="Sylfaen" w:cs="Sylfaen"/>
              </w:rPr>
              <w:t>რაც</w:t>
            </w:r>
            <w:proofErr w:type="spellEnd"/>
            <w:r w:rsidR="00904F76" w:rsidRPr="007330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</w:rPr>
              <w:t>ნიშნავს</w:t>
            </w:r>
            <w:proofErr w:type="spellEnd"/>
            <w:r w:rsidRPr="00733018">
              <w:rPr>
                <w:rFonts w:ascii="Times New Roman" w:hAnsi="Times New Roman" w:cs="Times New Roman"/>
              </w:rPr>
              <w:t>,</w:t>
            </w:r>
            <w:r w:rsidR="00904F76" w:rsidRPr="007330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</w:rPr>
              <w:t>რომ</w:t>
            </w:r>
            <w:proofErr w:type="spellEnd"/>
            <w:r w:rsidR="00904F76" w:rsidRPr="007330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</w:rPr>
              <w:t>სტუდენტის</w:t>
            </w:r>
            <w:proofErr w:type="spellEnd"/>
            <w:r w:rsidR="00904F76" w:rsidRPr="007330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</w:rPr>
              <w:t>მიერ</w:t>
            </w:r>
            <w:proofErr w:type="spellEnd"/>
            <w:r w:rsidR="00904F76" w:rsidRPr="007330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</w:rPr>
              <w:t>ჩატარებული</w:t>
            </w:r>
            <w:proofErr w:type="spellEnd"/>
            <w:r w:rsidR="00904F76" w:rsidRPr="007330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</w:rPr>
              <w:t>სამუშაო</w:t>
            </w:r>
            <w:proofErr w:type="spellEnd"/>
            <w:r w:rsidR="00904F76" w:rsidRPr="007330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</w:rPr>
              <w:t>არ</w:t>
            </w:r>
            <w:proofErr w:type="spellEnd"/>
            <w:r w:rsidR="00904F76" w:rsidRPr="007330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</w:rPr>
              <w:t>არის</w:t>
            </w:r>
            <w:proofErr w:type="spellEnd"/>
            <w:r w:rsidR="00904F76" w:rsidRPr="007330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</w:rPr>
              <w:t>საკმარისი</w:t>
            </w:r>
            <w:proofErr w:type="spellEnd"/>
            <w:r w:rsidR="00904F76" w:rsidRPr="007330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</w:rPr>
              <w:t>და</w:t>
            </w:r>
            <w:proofErr w:type="spellEnd"/>
            <w:r w:rsidR="00904F76" w:rsidRPr="007330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</w:rPr>
              <w:t>მას</w:t>
            </w:r>
            <w:proofErr w:type="spellEnd"/>
            <w:r w:rsidR="00904F76" w:rsidRPr="007330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</w:rPr>
              <w:t>საგანი</w:t>
            </w:r>
            <w:proofErr w:type="spellEnd"/>
            <w:r w:rsidR="00904F76" w:rsidRPr="007330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</w:rPr>
              <w:t>ახლიდ</w:t>
            </w:r>
            <w:proofErr w:type="spellEnd"/>
            <w:r w:rsidR="00904F76" w:rsidRPr="007330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</w:rPr>
              <w:t>ანაქვს</w:t>
            </w:r>
            <w:proofErr w:type="spellEnd"/>
            <w:r w:rsidR="00904F76" w:rsidRPr="007330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</w:rPr>
              <w:t>შესასწავლი</w:t>
            </w:r>
            <w:proofErr w:type="spellEnd"/>
            <w:r w:rsidRPr="00733018">
              <w:rPr>
                <w:rFonts w:ascii="Times New Roman" w:hAnsi="Times New Roman" w:cs="Times New Roman"/>
              </w:rPr>
              <w:t>.</w:t>
            </w:r>
          </w:p>
          <w:p w14:paraId="5C3A3B9A" w14:textId="77777777" w:rsidR="00CA1809" w:rsidRPr="00733018" w:rsidRDefault="00CA1809" w:rsidP="001702D7">
            <w:pPr>
              <w:jc w:val="both"/>
              <w:rPr>
                <w:rFonts w:ascii="Times New Roman" w:hAnsi="Times New Roman" w:cs="Times New Roman"/>
                <w:i/>
              </w:rPr>
            </w:pPr>
            <w:proofErr w:type="spellStart"/>
            <w:r w:rsidRPr="00733018">
              <w:rPr>
                <w:rFonts w:ascii="Sylfaen" w:hAnsi="Sylfaen" w:cs="Sylfaen"/>
                <w:i/>
              </w:rPr>
              <w:t>საგანმანათლებლო</w:t>
            </w:r>
            <w:proofErr w:type="spellEnd"/>
            <w:r w:rsidR="00904F76" w:rsidRPr="0073301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  <w:i/>
              </w:rPr>
              <w:t>პროგრამის</w:t>
            </w:r>
            <w:proofErr w:type="spellEnd"/>
            <w:r w:rsidR="00904F76" w:rsidRPr="0073301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proofErr w:type="gramStart"/>
            <w:r w:rsidRPr="00733018">
              <w:rPr>
                <w:rFonts w:ascii="Sylfaen" w:hAnsi="Sylfaen" w:cs="Sylfaen"/>
                <w:i/>
              </w:rPr>
              <w:t>კომპონენტში</w:t>
            </w:r>
            <w:proofErr w:type="spellEnd"/>
            <w:r w:rsidRPr="00733018">
              <w:rPr>
                <w:rFonts w:ascii="Times New Roman" w:hAnsi="Times New Roman" w:cs="Times New Roman"/>
                <w:i/>
              </w:rPr>
              <w:t>,  FX</w:t>
            </w:r>
            <w:proofErr w:type="gramEnd"/>
            <w:r w:rsidRPr="00733018">
              <w:rPr>
                <w:rFonts w:ascii="Times New Roman" w:hAnsi="Times New Roman" w:cs="Times New Roman"/>
                <w:i/>
              </w:rPr>
              <w:t>-</w:t>
            </w:r>
            <w:proofErr w:type="spellStart"/>
            <w:r w:rsidRPr="00733018">
              <w:rPr>
                <w:rFonts w:ascii="Sylfaen" w:hAnsi="Sylfaen" w:cs="Sylfaen"/>
                <w:i/>
              </w:rPr>
              <w:t>ის</w:t>
            </w:r>
            <w:proofErr w:type="spellEnd"/>
            <w:r w:rsidR="00904F76" w:rsidRPr="0073301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  <w:i/>
              </w:rPr>
              <w:t>მიღების</w:t>
            </w:r>
            <w:proofErr w:type="spellEnd"/>
            <w:r w:rsidR="00904F76" w:rsidRPr="0073301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  <w:i/>
              </w:rPr>
              <w:t>შემთხვევაში</w:t>
            </w:r>
            <w:proofErr w:type="spellEnd"/>
            <w:r w:rsidR="00904F76" w:rsidRPr="0073301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  <w:i/>
              </w:rPr>
              <w:t>დამატებითი</w:t>
            </w:r>
            <w:proofErr w:type="spellEnd"/>
            <w:r w:rsidR="00904F76" w:rsidRPr="0073301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  <w:i/>
              </w:rPr>
              <w:t>გამოცდა</w:t>
            </w:r>
            <w:proofErr w:type="spellEnd"/>
            <w:r w:rsidR="00904F76" w:rsidRPr="0073301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  <w:i/>
              </w:rPr>
              <w:t>დაი</w:t>
            </w:r>
            <w:proofErr w:type="spellEnd"/>
            <w:r w:rsidRPr="00733018">
              <w:rPr>
                <w:rFonts w:ascii="Sylfaen" w:hAnsi="Sylfaen" w:cs="Sylfaen"/>
                <w:i/>
                <w:lang w:val="ka-GE"/>
              </w:rPr>
              <w:t>ნიშნება</w:t>
            </w:r>
            <w:r w:rsidR="00904F76" w:rsidRPr="0073301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  <w:i/>
              </w:rPr>
              <w:t>დასკვნითი</w:t>
            </w:r>
            <w:proofErr w:type="spellEnd"/>
            <w:r w:rsidR="00904F76" w:rsidRPr="0073301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  <w:i/>
              </w:rPr>
              <w:t>გამოცდის</w:t>
            </w:r>
            <w:proofErr w:type="spellEnd"/>
            <w:r w:rsidR="00904F76" w:rsidRPr="0073301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  <w:i/>
              </w:rPr>
              <w:t>შედეგების</w:t>
            </w:r>
            <w:proofErr w:type="spellEnd"/>
            <w:r w:rsidR="00904F76" w:rsidRPr="0073301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  <w:i/>
              </w:rPr>
              <w:t>გამოცხადებიდან</w:t>
            </w:r>
            <w:proofErr w:type="spellEnd"/>
            <w:r w:rsidR="00904F76" w:rsidRPr="0073301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  <w:i/>
              </w:rPr>
              <w:t>არანაკლებ</w:t>
            </w:r>
            <w:proofErr w:type="spellEnd"/>
            <w:r w:rsidR="00904F76" w:rsidRPr="00733018">
              <w:rPr>
                <w:rFonts w:ascii="Times New Roman" w:hAnsi="Times New Roman" w:cs="Times New Roman"/>
                <w:i/>
              </w:rPr>
              <w:t xml:space="preserve"> </w:t>
            </w:r>
            <w:r w:rsidRPr="00733018">
              <w:rPr>
                <w:rFonts w:ascii="Times New Roman" w:hAnsi="Times New Roman" w:cs="Times New Roman"/>
                <w:i/>
              </w:rPr>
              <w:t xml:space="preserve">5 </w:t>
            </w:r>
            <w:proofErr w:type="spellStart"/>
            <w:r w:rsidRPr="00733018">
              <w:rPr>
                <w:rFonts w:ascii="Sylfaen" w:hAnsi="Sylfaen" w:cs="Sylfaen"/>
                <w:i/>
              </w:rPr>
              <w:t>დღეში</w:t>
            </w:r>
            <w:proofErr w:type="spellEnd"/>
            <w:r w:rsidRPr="00733018">
              <w:rPr>
                <w:rFonts w:ascii="Times New Roman" w:hAnsi="Times New Roman" w:cs="Times New Roman"/>
                <w:i/>
              </w:rPr>
              <w:t xml:space="preserve">. </w:t>
            </w:r>
          </w:p>
          <w:p w14:paraId="410D7416" w14:textId="77777777" w:rsidR="00CA1809" w:rsidRPr="00733018" w:rsidRDefault="00CA1809" w:rsidP="001702D7">
            <w:pPr>
              <w:jc w:val="both"/>
              <w:rPr>
                <w:rFonts w:ascii="Times New Roman" w:hAnsi="Times New Roman" w:cs="Times New Roman"/>
                <w:i/>
              </w:rPr>
            </w:pPr>
            <w:proofErr w:type="spellStart"/>
            <w:r w:rsidRPr="00733018">
              <w:rPr>
                <w:rFonts w:ascii="Sylfaen" w:hAnsi="Sylfaen" w:cs="Sylfaen"/>
                <w:i/>
              </w:rPr>
              <w:t>სტუდენტის</w:t>
            </w:r>
            <w:proofErr w:type="spellEnd"/>
            <w:r w:rsidR="00904F76" w:rsidRPr="0073301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  <w:i/>
              </w:rPr>
              <w:t>მიერ</w:t>
            </w:r>
            <w:proofErr w:type="spellEnd"/>
            <w:r w:rsidR="00904F76" w:rsidRPr="0073301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  <w:i/>
              </w:rPr>
              <w:t>დამატებით</w:t>
            </w:r>
            <w:proofErr w:type="spellEnd"/>
            <w:r w:rsidR="00904F76" w:rsidRPr="0073301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  <w:i/>
              </w:rPr>
              <w:t>გამოცდაზე</w:t>
            </w:r>
            <w:proofErr w:type="spellEnd"/>
            <w:r w:rsidR="00904F76" w:rsidRPr="0073301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  <w:i/>
              </w:rPr>
              <w:t>მიღებულ</w:t>
            </w:r>
            <w:proofErr w:type="spellEnd"/>
            <w:r w:rsidR="00904F76" w:rsidRPr="0073301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  <w:i/>
              </w:rPr>
              <w:t>შეფასებას</w:t>
            </w:r>
            <w:proofErr w:type="spellEnd"/>
            <w:r w:rsidR="00904F76" w:rsidRPr="0073301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  <w:i/>
              </w:rPr>
              <w:t>არ</w:t>
            </w:r>
            <w:proofErr w:type="spellEnd"/>
            <w:r w:rsidR="00904F76" w:rsidRPr="0073301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  <w:i/>
              </w:rPr>
              <w:t>ემატება</w:t>
            </w:r>
            <w:proofErr w:type="spellEnd"/>
            <w:r w:rsidR="00904F76" w:rsidRPr="0073301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  <w:i/>
              </w:rPr>
              <w:t>დასკვნით</w:t>
            </w:r>
            <w:proofErr w:type="spellEnd"/>
            <w:r w:rsidR="00904F76" w:rsidRPr="0073301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  <w:i/>
              </w:rPr>
              <w:t>შეფასებაში</w:t>
            </w:r>
            <w:proofErr w:type="spellEnd"/>
            <w:r w:rsidR="00904F76" w:rsidRPr="0073301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  <w:i/>
              </w:rPr>
              <w:t>მიღებული</w:t>
            </w:r>
            <w:proofErr w:type="spellEnd"/>
            <w:r w:rsidR="00904F76" w:rsidRPr="0073301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  <w:i/>
              </w:rPr>
              <w:t>ქულათა</w:t>
            </w:r>
            <w:proofErr w:type="spellEnd"/>
            <w:r w:rsidR="00904F76" w:rsidRPr="0073301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  <w:i/>
              </w:rPr>
              <w:t>რაოდენობა</w:t>
            </w:r>
            <w:proofErr w:type="spellEnd"/>
            <w:r w:rsidRPr="00733018">
              <w:rPr>
                <w:rFonts w:ascii="Times New Roman" w:hAnsi="Times New Roman" w:cs="Times New Roman"/>
                <w:i/>
              </w:rPr>
              <w:t>.</w:t>
            </w:r>
          </w:p>
          <w:p w14:paraId="3C2B5479" w14:textId="77777777" w:rsidR="00CA1809" w:rsidRPr="00733018" w:rsidRDefault="00CA1809" w:rsidP="001702D7">
            <w:pPr>
              <w:jc w:val="both"/>
              <w:rPr>
                <w:rFonts w:ascii="Times New Roman" w:hAnsi="Times New Roman" w:cs="Times New Roman"/>
                <w:i/>
              </w:rPr>
            </w:pPr>
            <w:proofErr w:type="spellStart"/>
            <w:r w:rsidRPr="00733018">
              <w:rPr>
                <w:rFonts w:ascii="Sylfaen" w:hAnsi="Sylfaen" w:cs="Sylfaen"/>
                <w:i/>
              </w:rPr>
              <w:t>დამატებით</w:t>
            </w:r>
            <w:proofErr w:type="spellEnd"/>
            <w:r w:rsidR="00904F76" w:rsidRPr="0073301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  <w:i/>
              </w:rPr>
              <w:t>გამოცდაზე</w:t>
            </w:r>
            <w:proofErr w:type="spellEnd"/>
            <w:r w:rsidR="00904F76" w:rsidRPr="0073301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  <w:i/>
              </w:rPr>
              <w:t>მიღებული</w:t>
            </w:r>
            <w:proofErr w:type="spellEnd"/>
            <w:r w:rsidR="00904F76" w:rsidRPr="0073301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  <w:i/>
              </w:rPr>
              <w:t>შეფასება</w:t>
            </w:r>
            <w:proofErr w:type="spellEnd"/>
            <w:r w:rsidR="00904F76" w:rsidRPr="0073301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  <w:i/>
              </w:rPr>
              <w:t>არის</w:t>
            </w:r>
            <w:proofErr w:type="spellEnd"/>
            <w:r w:rsidR="00904F76" w:rsidRPr="0073301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  <w:i/>
              </w:rPr>
              <w:t>დასკვნითი</w:t>
            </w:r>
            <w:proofErr w:type="spellEnd"/>
            <w:r w:rsidR="00904F76" w:rsidRPr="0073301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  <w:i/>
              </w:rPr>
              <w:t>შეფასება</w:t>
            </w:r>
            <w:proofErr w:type="spellEnd"/>
            <w:r w:rsidR="00904F76" w:rsidRPr="0073301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  <w:i/>
              </w:rPr>
              <w:t>და</w:t>
            </w:r>
            <w:proofErr w:type="spellEnd"/>
            <w:r w:rsidR="00904F76" w:rsidRPr="0073301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  <w:i/>
              </w:rPr>
              <w:t>აისახება</w:t>
            </w:r>
            <w:proofErr w:type="spellEnd"/>
            <w:r w:rsidR="00904F76" w:rsidRPr="0073301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  <w:i/>
              </w:rPr>
              <w:t>საგანმანათლებლო</w:t>
            </w:r>
            <w:proofErr w:type="spellEnd"/>
            <w:r w:rsidR="00904F76" w:rsidRPr="0073301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  <w:i/>
              </w:rPr>
              <w:t>პროგრამის</w:t>
            </w:r>
            <w:proofErr w:type="spellEnd"/>
            <w:r w:rsidR="00904F76" w:rsidRPr="0073301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  <w:i/>
              </w:rPr>
              <w:t>კომპონენტის</w:t>
            </w:r>
            <w:proofErr w:type="spellEnd"/>
            <w:r w:rsidR="00904F76" w:rsidRPr="0073301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  <w:i/>
              </w:rPr>
              <w:t>საბოლოო</w:t>
            </w:r>
            <w:proofErr w:type="spellEnd"/>
            <w:r w:rsidR="00904F76" w:rsidRPr="0073301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  <w:i/>
              </w:rPr>
              <w:t>შეფასებაში</w:t>
            </w:r>
            <w:proofErr w:type="spellEnd"/>
            <w:r w:rsidRPr="00733018">
              <w:rPr>
                <w:rFonts w:ascii="Times New Roman" w:hAnsi="Times New Roman" w:cs="Times New Roman"/>
                <w:i/>
              </w:rPr>
              <w:t>.</w:t>
            </w:r>
          </w:p>
          <w:p w14:paraId="65546FAF" w14:textId="77777777" w:rsidR="00CA1809" w:rsidRPr="00733018" w:rsidRDefault="00CA1809" w:rsidP="001702D7">
            <w:pPr>
              <w:jc w:val="both"/>
              <w:rPr>
                <w:rFonts w:ascii="Times New Roman" w:hAnsi="Times New Roman" w:cs="Times New Roman"/>
                <w:i/>
              </w:rPr>
            </w:pPr>
            <w:proofErr w:type="spellStart"/>
            <w:r w:rsidRPr="00733018">
              <w:rPr>
                <w:rFonts w:ascii="Sylfaen" w:hAnsi="Sylfaen" w:cs="Sylfaen"/>
                <w:i/>
              </w:rPr>
              <w:t>დამატებით</w:t>
            </w:r>
            <w:proofErr w:type="spellEnd"/>
            <w:r w:rsidR="00904F76" w:rsidRPr="0073301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  <w:i/>
              </w:rPr>
              <w:t>გამოცდაზე</w:t>
            </w:r>
            <w:proofErr w:type="spellEnd"/>
            <w:r w:rsidR="00904F76" w:rsidRPr="0073301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  <w:i/>
              </w:rPr>
              <w:t>მიღებული</w:t>
            </w:r>
            <w:proofErr w:type="spellEnd"/>
            <w:r w:rsidR="00904F76" w:rsidRPr="0073301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  <w:i/>
              </w:rPr>
              <w:t>შეფასების</w:t>
            </w:r>
            <w:proofErr w:type="spellEnd"/>
            <w:r w:rsidR="00904F76" w:rsidRPr="0073301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  <w:i/>
              </w:rPr>
              <w:t>გათვალისწინებით</w:t>
            </w:r>
            <w:proofErr w:type="spellEnd"/>
            <w:r w:rsidR="00904F76" w:rsidRPr="0073301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  <w:i/>
              </w:rPr>
              <w:t>საგანმანათლებლო</w:t>
            </w:r>
            <w:proofErr w:type="spellEnd"/>
            <w:r w:rsidR="00904F76" w:rsidRPr="0073301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  <w:i/>
              </w:rPr>
              <w:t>კომპონენტის</w:t>
            </w:r>
            <w:proofErr w:type="spellEnd"/>
            <w:r w:rsidR="00904F76" w:rsidRPr="0073301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  <w:i/>
              </w:rPr>
              <w:t>საბოლოო</w:t>
            </w:r>
            <w:proofErr w:type="spellEnd"/>
            <w:r w:rsidR="00904F76" w:rsidRPr="0073301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  <w:i/>
              </w:rPr>
              <w:t>შეფასებაში</w:t>
            </w:r>
            <w:proofErr w:type="spellEnd"/>
            <w:r w:rsidRPr="00733018">
              <w:rPr>
                <w:rFonts w:ascii="Times New Roman" w:hAnsi="Times New Roman" w:cs="Times New Roman"/>
                <w:i/>
              </w:rPr>
              <w:t xml:space="preserve"> 0-50 </w:t>
            </w:r>
            <w:proofErr w:type="spellStart"/>
            <w:r w:rsidRPr="00733018">
              <w:rPr>
                <w:rFonts w:ascii="Sylfaen" w:hAnsi="Sylfaen" w:cs="Sylfaen"/>
                <w:i/>
              </w:rPr>
              <w:t>ქულის</w:t>
            </w:r>
            <w:proofErr w:type="spellEnd"/>
            <w:r w:rsidR="00904F76" w:rsidRPr="0073301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  <w:i/>
              </w:rPr>
              <w:t>მიღების</w:t>
            </w:r>
            <w:proofErr w:type="spellEnd"/>
            <w:r w:rsidR="00904F76" w:rsidRPr="0073301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  <w:i/>
              </w:rPr>
              <w:t>შემთხვევაში</w:t>
            </w:r>
            <w:proofErr w:type="spellEnd"/>
            <w:r w:rsidRPr="00733018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733018">
              <w:rPr>
                <w:rFonts w:ascii="Sylfaen" w:hAnsi="Sylfaen" w:cs="Sylfaen"/>
                <w:i/>
              </w:rPr>
              <w:t>სტუდენტს</w:t>
            </w:r>
            <w:proofErr w:type="spellEnd"/>
            <w:r w:rsidR="00904F76" w:rsidRPr="0073301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  <w:i/>
              </w:rPr>
              <w:t>უფორმდება</w:t>
            </w:r>
            <w:proofErr w:type="spellEnd"/>
            <w:r w:rsidR="00904F76" w:rsidRPr="0073301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  <w:i/>
              </w:rPr>
              <w:t>შეფასება</w:t>
            </w:r>
            <w:proofErr w:type="spellEnd"/>
            <w:r w:rsidRPr="00733018">
              <w:rPr>
                <w:rFonts w:ascii="Times New Roman" w:hAnsi="Times New Roman" w:cs="Times New Roman"/>
                <w:i/>
              </w:rPr>
              <w:t xml:space="preserve"> F-0 </w:t>
            </w:r>
            <w:proofErr w:type="spellStart"/>
            <w:r w:rsidRPr="00733018">
              <w:rPr>
                <w:rFonts w:ascii="Sylfaen" w:hAnsi="Sylfaen" w:cs="Sylfaen"/>
                <w:i/>
              </w:rPr>
              <w:t>ქულა</w:t>
            </w:r>
            <w:proofErr w:type="spellEnd"/>
            <w:r w:rsidRPr="00733018">
              <w:rPr>
                <w:rFonts w:ascii="Times New Roman" w:hAnsi="Times New Roman" w:cs="Times New Roman"/>
                <w:i/>
              </w:rPr>
              <w:t>.</w:t>
            </w:r>
          </w:p>
          <w:p w14:paraId="734D8295" w14:textId="77777777" w:rsidR="00CA1809" w:rsidRPr="00733018" w:rsidRDefault="00CA1809" w:rsidP="001702D7">
            <w:pPr>
              <w:widowControl w:val="0"/>
              <w:jc w:val="both"/>
              <w:rPr>
                <w:rFonts w:ascii="Times New Roman" w:hAnsi="Times New Roman" w:cs="Times New Roman"/>
                <w:b/>
                <w:lang w:val="ka-GE"/>
              </w:rPr>
            </w:pPr>
            <w:r w:rsidRPr="00733018">
              <w:rPr>
                <w:rFonts w:ascii="Sylfaen" w:hAnsi="Sylfaen" w:cs="Sylfaen"/>
                <w:b/>
                <w:lang w:val="ka-GE"/>
              </w:rPr>
              <w:t>შეფასების</w:t>
            </w:r>
            <w:r w:rsidRPr="00733018">
              <w:rPr>
                <w:rFonts w:ascii="Times New Roman" w:hAnsi="Times New Roman" w:cs="Times New Roman"/>
                <w:b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b/>
                <w:lang w:val="ka-GE"/>
              </w:rPr>
              <w:t>ფორმები</w:t>
            </w:r>
            <w:r w:rsidRPr="00733018">
              <w:rPr>
                <w:rFonts w:ascii="Times New Roman" w:hAnsi="Times New Roman" w:cs="Times New Roman"/>
                <w:b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b/>
                <w:lang w:val="ka-GE"/>
              </w:rPr>
              <w:t>და</w:t>
            </w:r>
            <w:r w:rsidRPr="00733018">
              <w:rPr>
                <w:rFonts w:ascii="Times New Roman" w:hAnsi="Times New Roman" w:cs="Times New Roman"/>
                <w:b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b/>
                <w:lang w:val="ka-GE"/>
              </w:rPr>
              <w:t>ქულები</w:t>
            </w:r>
            <w:r w:rsidRPr="00733018">
              <w:rPr>
                <w:rFonts w:ascii="Times New Roman" w:hAnsi="Times New Roman" w:cs="Times New Roman"/>
                <w:b/>
                <w:lang w:val="ka-GE"/>
              </w:rPr>
              <w:t>:</w:t>
            </w:r>
          </w:p>
          <w:p w14:paraId="7F97918D" w14:textId="77777777" w:rsidR="00CA1809" w:rsidRPr="00733018" w:rsidRDefault="00CA1809" w:rsidP="001702D7">
            <w:pPr>
              <w:widowControl w:val="0"/>
              <w:jc w:val="both"/>
              <w:rPr>
                <w:rFonts w:ascii="Times New Roman" w:hAnsi="Times New Roman" w:cs="Times New Roman"/>
                <w:lang w:val="ka-GE"/>
              </w:rPr>
            </w:pPr>
          </w:p>
          <w:p w14:paraId="74B7BF23" w14:textId="77777777" w:rsidR="00CA1809" w:rsidRPr="00733018" w:rsidRDefault="00CA1809" w:rsidP="001702D7">
            <w:pPr>
              <w:pStyle w:val="Defaul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733018">
              <w:rPr>
                <w:rFonts w:ascii="Sylfaen" w:hAnsi="Sylfaen" w:cs="Sylfaen"/>
                <w:b/>
                <w:sz w:val="22"/>
                <w:szCs w:val="22"/>
              </w:rPr>
              <w:t>ლექციაზე</w:t>
            </w:r>
            <w:proofErr w:type="spellEnd"/>
            <w:r w:rsidR="0022707A" w:rsidRPr="00733018">
              <w:rPr>
                <w:rFonts w:ascii="Times New Roman" w:hAnsi="Times New Roman" w:cs="Times New Roman"/>
                <w:b/>
                <w:sz w:val="22"/>
                <w:szCs w:val="22"/>
                <w:lang w:val="ka-GE"/>
              </w:rPr>
              <w:t>/</w:t>
            </w:r>
            <w:r w:rsidR="0022707A" w:rsidRPr="00733018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პრაქტიკულ</w:t>
            </w:r>
            <w:r w:rsidR="0022707A" w:rsidRPr="00733018">
              <w:rPr>
                <w:rFonts w:ascii="Times New Roman" w:hAnsi="Times New Roman" w:cs="Times New Roman"/>
                <w:b/>
                <w:sz w:val="22"/>
                <w:szCs w:val="22"/>
                <w:lang w:val="ka-GE"/>
              </w:rPr>
              <w:t xml:space="preserve"> </w:t>
            </w:r>
            <w:r w:rsidR="0022707A" w:rsidRPr="00733018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სამუშაოზე</w:t>
            </w:r>
            <w:r w:rsidR="0022707A" w:rsidRPr="00733018">
              <w:rPr>
                <w:rFonts w:ascii="Times New Roman" w:hAnsi="Times New Roman" w:cs="Times New Roman"/>
                <w:b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  <w:b/>
                <w:sz w:val="22"/>
                <w:szCs w:val="22"/>
              </w:rPr>
              <w:t>დასწრება</w:t>
            </w:r>
            <w:proofErr w:type="spellEnd"/>
            <w:r w:rsidRPr="00733018">
              <w:rPr>
                <w:rFonts w:ascii="Times New Roman" w:hAnsi="Times New Roman" w:cs="Times New Roman"/>
                <w:b/>
                <w:sz w:val="22"/>
                <w:szCs w:val="22"/>
                <w:lang w:val="ka-GE"/>
              </w:rPr>
              <w:t>/</w:t>
            </w:r>
            <w:r w:rsidRPr="00733018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აქტივობა</w:t>
            </w:r>
            <w:r w:rsidRPr="00733018">
              <w:rPr>
                <w:rFonts w:ascii="Times New Roman" w:hAnsi="Times New Roman" w:cs="Times New Roman"/>
                <w:b/>
                <w:sz w:val="22"/>
                <w:szCs w:val="22"/>
                <w:lang w:val="ka-GE"/>
              </w:rPr>
              <w:t xml:space="preserve"> 15 </w:t>
            </w:r>
            <w:r w:rsidRPr="00733018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ქულა</w:t>
            </w:r>
          </w:p>
          <w:p w14:paraId="482C97BA" w14:textId="77777777" w:rsidR="00CA1809" w:rsidRPr="00733018" w:rsidRDefault="00CA1809" w:rsidP="001702D7">
            <w:pPr>
              <w:pStyle w:val="Defaul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733018">
              <w:rPr>
                <w:rFonts w:ascii="Sylfaen" w:hAnsi="Sylfaen" w:cs="Sylfaen"/>
                <w:b/>
                <w:sz w:val="22"/>
                <w:szCs w:val="22"/>
              </w:rPr>
              <w:t>შუალედური</w:t>
            </w:r>
            <w:proofErr w:type="spellEnd"/>
            <w:r w:rsidR="00904F76" w:rsidRPr="0073301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  <w:b/>
                <w:sz w:val="22"/>
                <w:szCs w:val="22"/>
              </w:rPr>
              <w:t>გამოცდა</w:t>
            </w:r>
            <w:proofErr w:type="spellEnd"/>
            <w:r w:rsidR="00904F76" w:rsidRPr="0073301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733018">
              <w:rPr>
                <w:rFonts w:ascii="Times New Roman" w:hAnsi="Times New Roman" w:cs="Times New Roman"/>
                <w:b/>
                <w:sz w:val="22"/>
                <w:szCs w:val="22"/>
                <w:lang w:val="ka-GE"/>
              </w:rPr>
              <w:t>2</w:t>
            </w:r>
            <w:r w:rsidR="00256D18" w:rsidRPr="00733018">
              <w:rPr>
                <w:rFonts w:ascii="Times New Roman" w:hAnsi="Times New Roman" w:cs="Times New Roman"/>
                <w:b/>
                <w:sz w:val="22"/>
                <w:szCs w:val="22"/>
                <w:lang w:val="ka-GE"/>
              </w:rPr>
              <w:t>5</w:t>
            </w:r>
            <w:r w:rsidRPr="00733018">
              <w:rPr>
                <w:rFonts w:ascii="Times New Roman" w:hAnsi="Times New Roman" w:cs="Times New Roman"/>
                <w:b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ქულა</w:t>
            </w:r>
          </w:p>
          <w:p w14:paraId="71C597B4" w14:textId="77777777" w:rsidR="00256D18" w:rsidRPr="00733018" w:rsidRDefault="00256D18" w:rsidP="001702D7">
            <w:pPr>
              <w:pStyle w:val="Defaul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3018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წერითი</w:t>
            </w:r>
            <w:r w:rsidRPr="00733018">
              <w:rPr>
                <w:rFonts w:ascii="Times New Roman" w:hAnsi="Times New Roman" w:cs="Times New Roman"/>
                <w:b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ნაშრომი</w:t>
            </w:r>
            <w:r w:rsidRPr="00733018">
              <w:rPr>
                <w:rFonts w:ascii="Times New Roman" w:hAnsi="Times New Roman" w:cs="Times New Roman"/>
                <w:b/>
                <w:sz w:val="22"/>
                <w:szCs w:val="22"/>
                <w:lang w:val="ka-GE"/>
              </w:rPr>
              <w:t xml:space="preserve"> 30 </w:t>
            </w:r>
            <w:r w:rsidRPr="00733018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ქულა</w:t>
            </w:r>
          </w:p>
          <w:p w14:paraId="4459CC20" w14:textId="77777777" w:rsidR="00CA1809" w:rsidRPr="00733018" w:rsidRDefault="00CA1809" w:rsidP="001702D7">
            <w:pPr>
              <w:pStyle w:val="Defaul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3018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დასკვნითი</w:t>
            </w:r>
            <w:r w:rsidR="00904F76" w:rsidRPr="0073301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  <w:b/>
                <w:sz w:val="22"/>
                <w:szCs w:val="22"/>
              </w:rPr>
              <w:t>გამოცდა</w:t>
            </w:r>
            <w:proofErr w:type="spellEnd"/>
            <w:r w:rsidRPr="0073301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30</w:t>
            </w:r>
            <w:r w:rsidRPr="00733018">
              <w:rPr>
                <w:rFonts w:ascii="Times New Roman" w:hAnsi="Times New Roman" w:cs="Times New Roman"/>
                <w:b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ქულა</w:t>
            </w:r>
          </w:p>
          <w:p w14:paraId="43F8CBA8" w14:textId="77777777" w:rsidR="00CA1809" w:rsidRPr="00733018" w:rsidRDefault="00CA1809" w:rsidP="001702D7">
            <w:pPr>
              <w:widowControl w:val="0"/>
              <w:jc w:val="both"/>
              <w:rPr>
                <w:rFonts w:ascii="Times New Roman" w:hAnsi="Times New Roman" w:cs="Times New Roman"/>
                <w:lang w:val="ka-GE"/>
              </w:rPr>
            </w:pPr>
          </w:p>
          <w:p w14:paraId="3AA9B251" w14:textId="77777777" w:rsidR="00CA1809" w:rsidRPr="00733018" w:rsidRDefault="00CA1809" w:rsidP="001702D7">
            <w:pPr>
              <w:widowControl w:val="0"/>
              <w:jc w:val="both"/>
              <w:rPr>
                <w:rFonts w:ascii="Times New Roman" w:hAnsi="Times New Roman" w:cs="Times New Roman"/>
                <w:lang w:val="ka-GE"/>
              </w:rPr>
            </w:pPr>
            <w:r w:rsidRPr="00733018">
              <w:rPr>
                <w:rFonts w:ascii="Sylfaen" w:hAnsi="Sylfaen" w:cs="Sylfaen"/>
                <w:b/>
                <w:lang w:val="ka-GE"/>
              </w:rPr>
              <w:t>დასკვნით</w:t>
            </w:r>
            <w:r w:rsidRPr="00733018">
              <w:rPr>
                <w:rFonts w:ascii="Times New Roman" w:hAnsi="Times New Roman" w:cs="Times New Roman"/>
                <w:b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b/>
                <w:lang w:val="it-IT"/>
              </w:rPr>
              <w:t>გამოცდაზე</w:t>
            </w:r>
            <w:r w:rsidRPr="00733018">
              <w:rPr>
                <w:rFonts w:ascii="Times New Roman" w:hAnsi="Times New Roman" w:cs="Times New Roman"/>
                <w:b/>
                <w:lang w:val="it-IT"/>
              </w:rPr>
              <w:t xml:space="preserve"> </w:t>
            </w:r>
            <w:r w:rsidRPr="00733018">
              <w:rPr>
                <w:rFonts w:ascii="Sylfaen" w:hAnsi="Sylfaen" w:cs="Sylfaen"/>
                <w:b/>
                <w:lang w:val="it-IT"/>
              </w:rPr>
              <w:t>დაშვების</w:t>
            </w:r>
            <w:r w:rsidRPr="00733018">
              <w:rPr>
                <w:rFonts w:ascii="Times New Roman" w:hAnsi="Times New Roman" w:cs="Times New Roman"/>
                <w:b/>
                <w:lang w:val="it-IT"/>
              </w:rPr>
              <w:t xml:space="preserve"> </w:t>
            </w:r>
            <w:r w:rsidRPr="00733018">
              <w:rPr>
                <w:rFonts w:ascii="Sylfaen" w:hAnsi="Sylfaen" w:cs="Sylfaen"/>
                <w:b/>
                <w:lang w:val="it-IT"/>
              </w:rPr>
              <w:t>წინაპირობა</w:t>
            </w:r>
            <w:r w:rsidRPr="00733018">
              <w:rPr>
                <w:rFonts w:ascii="Times New Roman" w:hAnsi="Times New Roman" w:cs="Times New Roman"/>
                <w:b/>
                <w:lang w:val="it-IT"/>
              </w:rPr>
              <w:t>:</w:t>
            </w:r>
            <w:r w:rsidRPr="00733018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733018">
              <w:rPr>
                <w:rFonts w:ascii="Sylfaen" w:hAnsi="Sylfaen" w:cs="Sylfaen"/>
                <w:lang w:val="it-IT"/>
              </w:rPr>
              <w:t>სტუდენტს</w:t>
            </w:r>
            <w:r w:rsidRPr="00733018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733018">
              <w:rPr>
                <w:rFonts w:ascii="Sylfaen" w:hAnsi="Sylfaen" w:cs="Sylfaen"/>
                <w:lang w:val="it-IT"/>
              </w:rPr>
              <w:lastRenderedPageBreak/>
              <w:t>სემესტრის</w:t>
            </w:r>
            <w:r w:rsidRPr="00733018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733018">
              <w:rPr>
                <w:rFonts w:ascii="Sylfaen" w:hAnsi="Sylfaen" w:cs="Sylfaen"/>
                <w:lang w:val="it-IT"/>
              </w:rPr>
              <w:t>განმავლობაში</w:t>
            </w:r>
            <w:r w:rsidRPr="00733018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733018">
              <w:rPr>
                <w:rFonts w:ascii="Sylfaen" w:hAnsi="Sylfaen" w:cs="Sylfaen"/>
                <w:lang w:val="it-IT"/>
              </w:rPr>
              <w:t>დაგროვილი</w:t>
            </w:r>
            <w:r w:rsidRPr="00733018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733018">
              <w:rPr>
                <w:rFonts w:ascii="Sylfaen" w:hAnsi="Sylfaen" w:cs="Sylfaen"/>
                <w:lang w:val="it-IT"/>
              </w:rPr>
              <w:t>უნდა</w:t>
            </w:r>
            <w:r w:rsidRPr="00733018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733018">
              <w:rPr>
                <w:rFonts w:ascii="Sylfaen" w:hAnsi="Sylfaen" w:cs="Sylfaen"/>
                <w:lang w:val="ka-GE"/>
              </w:rPr>
              <w:t>ჰ</w:t>
            </w:r>
            <w:r w:rsidRPr="00733018">
              <w:rPr>
                <w:rFonts w:ascii="Sylfaen" w:hAnsi="Sylfaen" w:cs="Sylfaen"/>
                <w:lang w:val="it-IT"/>
              </w:rPr>
              <w:t>ქონდეს</w:t>
            </w:r>
            <w:r w:rsidRPr="00733018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733018">
              <w:rPr>
                <w:rFonts w:ascii="Sylfaen" w:hAnsi="Sylfaen" w:cs="Sylfaen"/>
                <w:lang w:val="ka-GE"/>
              </w:rPr>
              <w:t>არანაკლებ</w:t>
            </w:r>
            <w:r w:rsidRPr="00733018">
              <w:rPr>
                <w:rFonts w:ascii="Times New Roman" w:hAnsi="Times New Roman" w:cs="Times New Roman"/>
                <w:lang w:val="ka-GE"/>
              </w:rPr>
              <w:t xml:space="preserve"> 21 </w:t>
            </w:r>
            <w:r w:rsidRPr="00733018">
              <w:rPr>
                <w:rFonts w:ascii="Sylfaen" w:hAnsi="Sylfaen" w:cs="Sylfaen"/>
                <w:lang w:val="it-IT"/>
              </w:rPr>
              <w:t>ქულ</w:t>
            </w:r>
            <w:r w:rsidRPr="00733018">
              <w:rPr>
                <w:rFonts w:ascii="Sylfaen" w:hAnsi="Sylfaen" w:cs="Sylfaen"/>
                <w:lang w:val="ka-GE"/>
              </w:rPr>
              <w:t>ისა</w:t>
            </w:r>
            <w:r w:rsidRPr="00733018">
              <w:rPr>
                <w:rFonts w:ascii="Times New Roman" w:hAnsi="Times New Roman" w:cs="Times New Roman"/>
                <w:lang w:val="it-IT"/>
              </w:rPr>
              <w:t>.</w:t>
            </w:r>
          </w:p>
          <w:p w14:paraId="1B2A8F71" w14:textId="77777777" w:rsidR="00CA1809" w:rsidRPr="00733018" w:rsidRDefault="00CA1809" w:rsidP="001702D7">
            <w:pPr>
              <w:widowControl w:val="0"/>
              <w:jc w:val="both"/>
              <w:rPr>
                <w:rFonts w:ascii="Times New Roman" w:hAnsi="Times New Roman" w:cs="Times New Roman"/>
                <w:lang w:val="ka-GE"/>
              </w:rPr>
            </w:pPr>
          </w:p>
          <w:p w14:paraId="4ACD9680" w14:textId="77777777" w:rsidR="00CA1809" w:rsidRPr="00733018" w:rsidRDefault="00CA1809" w:rsidP="001702D7">
            <w:pPr>
              <w:widowControl w:val="0"/>
              <w:jc w:val="both"/>
              <w:rPr>
                <w:rFonts w:ascii="Times New Roman" w:hAnsi="Times New Roman" w:cs="Times New Roman"/>
                <w:lang w:val="ka-GE"/>
              </w:rPr>
            </w:pPr>
            <w:r w:rsidRPr="00733018">
              <w:rPr>
                <w:rFonts w:ascii="Sylfaen" w:hAnsi="Sylfaen" w:cs="Sylfaen"/>
                <w:b/>
                <w:lang w:val="ka-GE"/>
              </w:rPr>
              <w:t>შეფასების</w:t>
            </w:r>
            <w:r w:rsidRPr="00733018">
              <w:rPr>
                <w:rFonts w:ascii="Times New Roman" w:hAnsi="Times New Roman" w:cs="Times New Roman"/>
                <w:b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b/>
                <w:lang w:val="ka-GE"/>
              </w:rPr>
              <w:t>კრიტერიუმები</w:t>
            </w:r>
            <w:r w:rsidRPr="00733018">
              <w:rPr>
                <w:rFonts w:ascii="Times New Roman" w:hAnsi="Times New Roman" w:cs="Times New Roman"/>
                <w:b/>
                <w:lang w:val="ka-GE"/>
              </w:rPr>
              <w:t>:</w:t>
            </w:r>
          </w:p>
          <w:p w14:paraId="4C138C08" w14:textId="77777777" w:rsidR="00CA1809" w:rsidRPr="00733018" w:rsidRDefault="00CA1809" w:rsidP="001702D7">
            <w:pPr>
              <w:widowControl w:val="0"/>
              <w:jc w:val="both"/>
              <w:rPr>
                <w:rFonts w:ascii="Times New Roman" w:hAnsi="Times New Roman" w:cs="Times New Roman"/>
                <w:noProof/>
                <w:lang w:val="ka-GE"/>
              </w:rPr>
            </w:pPr>
          </w:p>
          <w:p w14:paraId="24EFFF73" w14:textId="77777777" w:rsidR="00CA1809" w:rsidRPr="00733018" w:rsidRDefault="00CA1809" w:rsidP="001702D7">
            <w:pPr>
              <w:widowControl w:val="0"/>
              <w:autoSpaceDE w:val="0"/>
              <w:autoSpaceDN w:val="0"/>
              <w:adjustRightInd w:val="0"/>
              <w:ind w:right="1165"/>
              <w:jc w:val="both"/>
              <w:rPr>
                <w:rFonts w:ascii="Times New Roman" w:hAnsi="Times New Roman" w:cs="Times New Roman"/>
                <w:position w:val="1"/>
                <w:lang w:val="ka-GE"/>
              </w:rPr>
            </w:pPr>
            <w:proofErr w:type="spellStart"/>
            <w:proofErr w:type="gramStart"/>
            <w:r w:rsidRPr="00733018">
              <w:rPr>
                <w:rFonts w:ascii="Sylfaen" w:hAnsi="Sylfaen" w:cs="Sylfaen"/>
                <w:b/>
              </w:rPr>
              <w:t>ლექციაზე</w:t>
            </w:r>
            <w:proofErr w:type="spellEnd"/>
            <w:r w:rsidR="00904F76" w:rsidRPr="00733018">
              <w:rPr>
                <w:rFonts w:ascii="Times New Roman" w:hAnsi="Times New Roman" w:cs="Times New Roman"/>
                <w:b/>
              </w:rPr>
              <w:t xml:space="preserve">  </w:t>
            </w:r>
            <w:proofErr w:type="spellStart"/>
            <w:r w:rsidRPr="00733018">
              <w:rPr>
                <w:rFonts w:ascii="Sylfaen" w:hAnsi="Sylfaen" w:cs="Sylfaen"/>
                <w:b/>
              </w:rPr>
              <w:t>დას</w:t>
            </w:r>
            <w:r w:rsidRPr="00733018">
              <w:rPr>
                <w:rFonts w:ascii="Sylfaen" w:hAnsi="Sylfaen" w:cs="Sylfaen"/>
                <w:b/>
                <w:spacing w:val="-1"/>
              </w:rPr>
              <w:t>წ</w:t>
            </w:r>
            <w:r w:rsidRPr="00733018">
              <w:rPr>
                <w:rFonts w:ascii="Sylfaen" w:hAnsi="Sylfaen" w:cs="Sylfaen"/>
                <w:b/>
              </w:rPr>
              <w:t>რება</w:t>
            </w:r>
            <w:proofErr w:type="spellEnd"/>
            <w:proofErr w:type="gramEnd"/>
            <w:r w:rsidRPr="00733018">
              <w:rPr>
                <w:rFonts w:ascii="Times New Roman" w:hAnsi="Times New Roman" w:cs="Times New Roman"/>
                <w:b/>
                <w:lang w:val="ka-GE"/>
              </w:rPr>
              <w:t>/</w:t>
            </w:r>
            <w:r w:rsidRPr="00733018">
              <w:rPr>
                <w:rFonts w:ascii="Sylfaen" w:hAnsi="Sylfaen" w:cs="Sylfaen"/>
                <w:b/>
                <w:lang w:val="ka-GE"/>
              </w:rPr>
              <w:t>აქტივობა</w:t>
            </w:r>
            <w:r w:rsidRPr="00733018">
              <w:rPr>
                <w:rFonts w:ascii="Times New Roman" w:hAnsi="Times New Roman" w:cs="Times New Roman"/>
                <w:b/>
                <w:lang w:val="ka-GE"/>
              </w:rPr>
              <w:t xml:space="preserve"> - 15 </w:t>
            </w:r>
            <w:r w:rsidRPr="00733018">
              <w:rPr>
                <w:rFonts w:ascii="Sylfaen" w:hAnsi="Sylfaen" w:cs="Sylfaen"/>
                <w:b/>
                <w:lang w:val="ka-GE"/>
              </w:rPr>
              <w:t>ქულა</w:t>
            </w:r>
          </w:p>
          <w:p w14:paraId="2627B1E0" w14:textId="1A4CB1F0" w:rsidR="00CA1809" w:rsidRPr="00733018" w:rsidRDefault="00CA1809" w:rsidP="001702D7">
            <w:pPr>
              <w:pStyle w:val="BodyText3"/>
              <w:numPr>
                <w:ilvl w:val="1"/>
                <w:numId w:val="8"/>
              </w:numPr>
              <w:tabs>
                <w:tab w:val="left" w:pos="297"/>
              </w:tabs>
              <w:autoSpaceDE w:val="0"/>
              <w:autoSpaceDN w:val="0"/>
              <w:adjustRightInd w:val="0"/>
              <w:spacing w:after="0"/>
              <w:ind w:left="609" w:right="175"/>
              <w:jc w:val="both"/>
              <w:rPr>
                <w:b/>
                <w:bCs/>
                <w:iCs/>
                <w:sz w:val="22"/>
                <w:szCs w:val="22"/>
                <w:lang w:val="ka-GE"/>
              </w:rPr>
            </w:pPr>
            <w:r w:rsidRPr="00733018">
              <w:rPr>
                <w:bCs/>
                <w:iCs/>
                <w:sz w:val="22"/>
                <w:szCs w:val="22"/>
                <w:lang w:val="ka-GE" w:eastAsia="en-US"/>
              </w:rPr>
              <w:t>5-2</w:t>
            </w:r>
            <w:r w:rsidR="00812529" w:rsidRPr="00733018">
              <w:rPr>
                <w:bCs/>
                <w:iCs/>
                <w:sz w:val="22"/>
                <w:szCs w:val="22"/>
                <w:lang w:val="ka-GE" w:eastAsia="en-US"/>
              </w:rPr>
              <w:t>5</w:t>
            </w:r>
            <w:r w:rsidRPr="00733018">
              <w:rPr>
                <w:bCs/>
                <w:iCs/>
                <w:sz w:val="22"/>
                <w:szCs w:val="22"/>
                <w:lang w:val="ka-GE" w:eastAsia="en-US"/>
              </w:rPr>
              <w:t xml:space="preserve">%  </w:t>
            </w:r>
            <w:r w:rsidRPr="00733018">
              <w:rPr>
                <w:rFonts w:ascii="Sylfaen" w:hAnsi="Sylfaen" w:cs="Sylfaen"/>
                <w:bCs/>
                <w:iCs/>
                <w:sz w:val="22"/>
                <w:szCs w:val="22"/>
                <w:lang w:val="ka-GE" w:eastAsia="en-US"/>
              </w:rPr>
              <w:t>ლექცია</w:t>
            </w:r>
            <w:r w:rsidRPr="00733018">
              <w:rPr>
                <w:bCs/>
                <w:iCs/>
                <w:sz w:val="22"/>
                <w:szCs w:val="22"/>
                <w:lang w:val="ka-GE" w:eastAsia="en-US"/>
              </w:rPr>
              <w:t>/</w:t>
            </w:r>
            <w:r w:rsidRPr="00733018">
              <w:rPr>
                <w:rFonts w:ascii="Sylfaen" w:hAnsi="Sylfaen" w:cs="Sylfaen"/>
                <w:bCs/>
                <w:iCs/>
                <w:sz w:val="22"/>
                <w:szCs w:val="22"/>
                <w:lang w:val="ka-GE" w:eastAsia="en-US"/>
              </w:rPr>
              <w:t>სემინარებზე</w:t>
            </w:r>
            <w:r w:rsidRPr="00733018">
              <w:rPr>
                <w:bCs/>
                <w:iCs/>
                <w:sz w:val="22"/>
                <w:szCs w:val="22"/>
                <w:lang w:val="ka-GE" w:eastAsia="en-US"/>
              </w:rPr>
              <w:t xml:space="preserve"> </w:t>
            </w:r>
            <w:r w:rsidRPr="00733018">
              <w:rPr>
                <w:rFonts w:ascii="Sylfaen" w:hAnsi="Sylfaen" w:cs="Sylfaen"/>
                <w:bCs/>
                <w:iCs/>
                <w:sz w:val="22"/>
                <w:szCs w:val="22"/>
                <w:lang w:val="ka-GE" w:eastAsia="en-US"/>
              </w:rPr>
              <w:t>დასწრება</w:t>
            </w:r>
            <w:r w:rsidRPr="00733018">
              <w:rPr>
                <w:bCs/>
                <w:iCs/>
                <w:sz w:val="22"/>
                <w:szCs w:val="22"/>
                <w:lang w:val="ka-GE" w:eastAsia="en-US"/>
              </w:rPr>
              <w:t xml:space="preserve">/ </w:t>
            </w:r>
            <w:r w:rsidRPr="00733018">
              <w:rPr>
                <w:rFonts w:ascii="Sylfaen" w:hAnsi="Sylfaen" w:cs="Sylfaen"/>
                <w:bCs/>
                <w:iCs/>
                <w:sz w:val="22"/>
                <w:szCs w:val="22"/>
                <w:lang w:val="ka-GE" w:eastAsia="en-US"/>
              </w:rPr>
              <w:t>აქტივობა</w:t>
            </w:r>
            <w:r w:rsidR="00EC4A3F" w:rsidRPr="00733018">
              <w:rPr>
                <w:bCs/>
                <w:iCs/>
                <w:sz w:val="22"/>
                <w:szCs w:val="22"/>
                <w:lang w:val="en-US" w:eastAsia="en-US"/>
              </w:rPr>
              <w:t xml:space="preserve"> </w:t>
            </w:r>
            <w:r w:rsidRPr="00733018">
              <w:rPr>
                <w:bCs/>
                <w:iCs/>
                <w:sz w:val="22"/>
                <w:szCs w:val="22"/>
                <w:lang w:val="ka-GE" w:eastAsia="en-US"/>
              </w:rPr>
              <w:t>-</w:t>
            </w:r>
            <w:r w:rsidR="00EC4A3F" w:rsidRPr="00733018">
              <w:rPr>
                <w:bCs/>
                <w:iCs/>
                <w:sz w:val="22"/>
                <w:szCs w:val="22"/>
                <w:lang w:val="en-US" w:eastAsia="en-US"/>
              </w:rPr>
              <w:t xml:space="preserve"> </w:t>
            </w:r>
            <w:r w:rsidR="001910B8">
              <w:rPr>
                <w:rFonts w:ascii="Sylfaen" w:hAnsi="Sylfaen"/>
                <w:bCs/>
                <w:iCs/>
                <w:sz w:val="22"/>
                <w:szCs w:val="22"/>
                <w:lang w:val="ka-GE" w:eastAsia="en-US"/>
              </w:rPr>
              <w:t>1-</w:t>
            </w:r>
            <w:r w:rsidR="0022707A" w:rsidRPr="00733018">
              <w:rPr>
                <w:bCs/>
                <w:iCs/>
                <w:sz w:val="22"/>
                <w:szCs w:val="22"/>
                <w:lang w:val="ka-GE" w:eastAsia="en-US"/>
              </w:rPr>
              <w:t>3</w:t>
            </w:r>
            <w:r w:rsidRPr="00733018">
              <w:rPr>
                <w:bCs/>
                <w:iCs/>
                <w:sz w:val="22"/>
                <w:szCs w:val="22"/>
                <w:lang w:val="ka-GE" w:eastAsia="en-US"/>
              </w:rPr>
              <w:t xml:space="preserve"> </w:t>
            </w:r>
            <w:r w:rsidRPr="00733018">
              <w:rPr>
                <w:rFonts w:ascii="Sylfaen" w:hAnsi="Sylfaen" w:cs="Sylfaen"/>
                <w:bCs/>
                <w:iCs/>
                <w:sz w:val="22"/>
                <w:szCs w:val="22"/>
                <w:lang w:val="ka-GE" w:eastAsia="en-US"/>
              </w:rPr>
              <w:t>ქულა</w:t>
            </w:r>
            <w:r w:rsidRPr="00733018">
              <w:rPr>
                <w:bCs/>
                <w:iCs/>
                <w:sz w:val="22"/>
                <w:szCs w:val="22"/>
                <w:lang w:val="ka-GE" w:eastAsia="en-US"/>
              </w:rPr>
              <w:t>;</w:t>
            </w:r>
          </w:p>
          <w:p w14:paraId="5BDFA2B5" w14:textId="0D973105" w:rsidR="00CA1809" w:rsidRPr="00733018" w:rsidRDefault="00CA1809" w:rsidP="001702D7">
            <w:pPr>
              <w:pStyle w:val="BodyText3"/>
              <w:numPr>
                <w:ilvl w:val="1"/>
                <w:numId w:val="8"/>
              </w:numPr>
              <w:tabs>
                <w:tab w:val="left" w:pos="297"/>
              </w:tabs>
              <w:autoSpaceDE w:val="0"/>
              <w:autoSpaceDN w:val="0"/>
              <w:adjustRightInd w:val="0"/>
              <w:spacing w:after="0"/>
              <w:ind w:left="609" w:right="175"/>
              <w:jc w:val="both"/>
              <w:rPr>
                <w:b/>
                <w:bCs/>
                <w:iCs/>
                <w:sz w:val="22"/>
                <w:szCs w:val="22"/>
                <w:lang w:val="ka-GE"/>
              </w:rPr>
            </w:pPr>
            <w:r w:rsidRPr="00733018">
              <w:rPr>
                <w:bCs/>
                <w:iCs/>
                <w:sz w:val="22"/>
                <w:szCs w:val="22"/>
                <w:lang w:val="ka-GE" w:eastAsia="en-US"/>
              </w:rPr>
              <w:t>2</w:t>
            </w:r>
            <w:r w:rsidR="00812529" w:rsidRPr="00733018">
              <w:rPr>
                <w:bCs/>
                <w:iCs/>
                <w:sz w:val="22"/>
                <w:szCs w:val="22"/>
                <w:lang w:val="ka-GE" w:eastAsia="en-US"/>
              </w:rPr>
              <w:t>6</w:t>
            </w:r>
            <w:r w:rsidRPr="00733018">
              <w:rPr>
                <w:bCs/>
                <w:iCs/>
                <w:sz w:val="22"/>
                <w:szCs w:val="22"/>
                <w:lang w:val="ka-GE" w:eastAsia="en-US"/>
              </w:rPr>
              <w:t>-</w:t>
            </w:r>
            <w:r w:rsidR="00812529" w:rsidRPr="00733018">
              <w:rPr>
                <w:bCs/>
                <w:iCs/>
                <w:sz w:val="22"/>
                <w:szCs w:val="22"/>
                <w:lang w:val="ka-GE" w:eastAsia="en-US"/>
              </w:rPr>
              <w:t>50</w:t>
            </w:r>
            <w:r w:rsidR="00EC4A3F" w:rsidRPr="00733018">
              <w:rPr>
                <w:bCs/>
                <w:iCs/>
                <w:sz w:val="22"/>
                <w:szCs w:val="22"/>
                <w:lang w:val="ka-GE" w:eastAsia="en-US"/>
              </w:rPr>
              <w:t>%</w:t>
            </w:r>
            <w:r w:rsidR="00EC4A3F" w:rsidRPr="00733018">
              <w:rPr>
                <w:bCs/>
                <w:iCs/>
                <w:sz w:val="22"/>
                <w:szCs w:val="22"/>
                <w:lang w:val="en-US" w:eastAsia="en-US"/>
              </w:rPr>
              <w:t xml:space="preserve"> </w:t>
            </w:r>
            <w:r w:rsidRPr="00733018">
              <w:rPr>
                <w:rFonts w:ascii="Sylfaen" w:hAnsi="Sylfaen" w:cs="Sylfaen"/>
                <w:bCs/>
                <w:iCs/>
                <w:sz w:val="22"/>
                <w:szCs w:val="22"/>
                <w:lang w:val="ka-GE" w:eastAsia="en-US"/>
              </w:rPr>
              <w:t>ლექცია</w:t>
            </w:r>
            <w:r w:rsidRPr="00733018">
              <w:rPr>
                <w:bCs/>
                <w:iCs/>
                <w:sz w:val="22"/>
                <w:szCs w:val="22"/>
                <w:lang w:val="ka-GE" w:eastAsia="en-US"/>
              </w:rPr>
              <w:t>/</w:t>
            </w:r>
            <w:r w:rsidRPr="00733018">
              <w:rPr>
                <w:rFonts w:ascii="Sylfaen" w:hAnsi="Sylfaen" w:cs="Sylfaen"/>
                <w:bCs/>
                <w:iCs/>
                <w:sz w:val="22"/>
                <w:szCs w:val="22"/>
                <w:lang w:val="ka-GE" w:eastAsia="en-US"/>
              </w:rPr>
              <w:t>სემინარებზე</w:t>
            </w:r>
            <w:r w:rsidRPr="00733018">
              <w:rPr>
                <w:bCs/>
                <w:iCs/>
                <w:sz w:val="22"/>
                <w:szCs w:val="22"/>
                <w:lang w:val="ka-GE" w:eastAsia="en-US"/>
              </w:rPr>
              <w:t xml:space="preserve"> </w:t>
            </w:r>
            <w:r w:rsidRPr="00733018">
              <w:rPr>
                <w:rFonts w:ascii="Sylfaen" w:hAnsi="Sylfaen" w:cs="Sylfaen"/>
                <w:bCs/>
                <w:iCs/>
                <w:sz w:val="22"/>
                <w:szCs w:val="22"/>
                <w:lang w:val="ka-GE" w:eastAsia="en-US"/>
              </w:rPr>
              <w:t>დასწრება</w:t>
            </w:r>
            <w:r w:rsidRPr="00733018">
              <w:rPr>
                <w:bCs/>
                <w:iCs/>
                <w:sz w:val="22"/>
                <w:szCs w:val="22"/>
                <w:lang w:val="ka-GE" w:eastAsia="en-US"/>
              </w:rPr>
              <w:t>/</w:t>
            </w:r>
            <w:r w:rsidRPr="00733018">
              <w:rPr>
                <w:rFonts w:ascii="Sylfaen" w:hAnsi="Sylfaen" w:cs="Sylfaen"/>
                <w:bCs/>
                <w:iCs/>
                <w:sz w:val="22"/>
                <w:szCs w:val="22"/>
                <w:lang w:val="ka-GE" w:eastAsia="en-US"/>
              </w:rPr>
              <w:t>აქტივობა</w:t>
            </w:r>
            <w:r w:rsidR="00EC4A3F" w:rsidRPr="00733018">
              <w:rPr>
                <w:bCs/>
                <w:iCs/>
                <w:sz w:val="22"/>
                <w:szCs w:val="22"/>
                <w:lang w:val="en-US" w:eastAsia="en-US"/>
              </w:rPr>
              <w:t xml:space="preserve"> </w:t>
            </w:r>
            <w:r w:rsidRPr="00733018">
              <w:rPr>
                <w:bCs/>
                <w:iCs/>
                <w:sz w:val="22"/>
                <w:szCs w:val="22"/>
                <w:lang w:val="ka-GE" w:eastAsia="en-US"/>
              </w:rPr>
              <w:t xml:space="preserve">- </w:t>
            </w:r>
            <w:r w:rsidR="001910B8">
              <w:rPr>
                <w:rFonts w:ascii="Sylfaen" w:hAnsi="Sylfaen"/>
                <w:bCs/>
                <w:iCs/>
                <w:sz w:val="22"/>
                <w:szCs w:val="22"/>
                <w:lang w:val="ka-GE" w:eastAsia="en-US"/>
              </w:rPr>
              <w:t>4-</w:t>
            </w:r>
            <w:r w:rsidR="0022707A" w:rsidRPr="00733018">
              <w:rPr>
                <w:bCs/>
                <w:iCs/>
                <w:sz w:val="22"/>
                <w:szCs w:val="22"/>
                <w:lang w:val="ka-GE" w:eastAsia="en-US"/>
              </w:rPr>
              <w:t>7</w:t>
            </w:r>
            <w:r w:rsidRPr="00733018">
              <w:rPr>
                <w:bCs/>
                <w:iCs/>
                <w:sz w:val="22"/>
                <w:szCs w:val="22"/>
                <w:lang w:val="ka-GE" w:eastAsia="en-US"/>
              </w:rPr>
              <w:t xml:space="preserve"> </w:t>
            </w:r>
            <w:r w:rsidRPr="00733018">
              <w:rPr>
                <w:rFonts w:ascii="Sylfaen" w:hAnsi="Sylfaen" w:cs="Sylfaen"/>
                <w:bCs/>
                <w:iCs/>
                <w:sz w:val="22"/>
                <w:szCs w:val="22"/>
                <w:lang w:val="ka-GE" w:eastAsia="en-US"/>
              </w:rPr>
              <w:t>ქულა</w:t>
            </w:r>
            <w:r w:rsidRPr="00733018">
              <w:rPr>
                <w:bCs/>
                <w:iCs/>
                <w:sz w:val="22"/>
                <w:szCs w:val="22"/>
                <w:lang w:val="ka-GE" w:eastAsia="en-US"/>
              </w:rPr>
              <w:t>;</w:t>
            </w:r>
          </w:p>
          <w:p w14:paraId="2D71ECC5" w14:textId="4B8445AA" w:rsidR="00CA1809" w:rsidRPr="00733018" w:rsidRDefault="00812529" w:rsidP="001702D7">
            <w:pPr>
              <w:pStyle w:val="BodyText3"/>
              <w:numPr>
                <w:ilvl w:val="1"/>
                <w:numId w:val="8"/>
              </w:numPr>
              <w:tabs>
                <w:tab w:val="left" w:pos="297"/>
              </w:tabs>
              <w:autoSpaceDE w:val="0"/>
              <w:autoSpaceDN w:val="0"/>
              <w:adjustRightInd w:val="0"/>
              <w:spacing w:after="0"/>
              <w:ind w:left="609" w:right="175"/>
              <w:jc w:val="both"/>
              <w:rPr>
                <w:b/>
                <w:bCs/>
                <w:iCs/>
                <w:sz w:val="22"/>
                <w:szCs w:val="22"/>
                <w:lang w:val="ka-GE"/>
              </w:rPr>
            </w:pPr>
            <w:r w:rsidRPr="00733018">
              <w:rPr>
                <w:bCs/>
                <w:iCs/>
                <w:sz w:val="22"/>
                <w:szCs w:val="22"/>
                <w:lang w:val="ka-GE" w:eastAsia="en-US"/>
              </w:rPr>
              <w:t>51</w:t>
            </w:r>
            <w:r w:rsidR="00CA1809" w:rsidRPr="00733018">
              <w:rPr>
                <w:bCs/>
                <w:iCs/>
                <w:sz w:val="22"/>
                <w:szCs w:val="22"/>
                <w:lang w:val="ka-GE" w:eastAsia="en-US"/>
              </w:rPr>
              <w:t>-</w:t>
            </w:r>
            <w:r w:rsidR="0055595F" w:rsidRPr="00733018">
              <w:rPr>
                <w:bCs/>
                <w:iCs/>
                <w:sz w:val="22"/>
                <w:szCs w:val="22"/>
                <w:lang w:val="ka-GE" w:eastAsia="en-US"/>
              </w:rPr>
              <w:t>75</w:t>
            </w:r>
            <w:r w:rsidR="00CA1809" w:rsidRPr="00733018">
              <w:rPr>
                <w:bCs/>
                <w:iCs/>
                <w:sz w:val="22"/>
                <w:szCs w:val="22"/>
                <w:lang w:val="ka-GE" w:eastAsia="en-US"/>
              </w:rPr>
              <w:t xml:space="preserve">%  </w:t>
            </w:r>
            <w:r w:rsidR="00CA1809" w:rsidRPr="00733018">
              <w:rPr>
                <w:rFonts w:ascii="Sylfaen" w:hAnsi="Sylfaen" w:cs="Sylfaen"/>
                <w:bCs/>
                <w:iCs/>
                <w:sz w:val="22"/>
                <w:szCs w:val="22"/>
                <w:lang w:val="ka-GE" w:eastAsia="en-US"/>
              </w:rPr>
              <w:t>ლექცი</w:t>
            </w:r>
            <w:r w:rsidR="00EC4A3F" w:rsidRPr="00733018">
              <w:rPr>
                <w:rFonts w:ascii="Sylfaen" w:hAnsi="Sylfaen" w:cs="Sylfaen"/>
                <w:bCs/>
                <w:iCs/>
                <w:sz w:val="22"/>
                <w:szCs w:val="22"/>
                <w:lang w:val="ka-GE" w:eastAsia="en-US"/>
              </w:rPr>
              <w:t>ა</w:t>
            </w:r>
            <w:r w:rsidR="00EC4A3F" w:rsidRPr="00733018">
              <w:rPr>
                <w:bCs/>
                <w:iCs/>
                <w:sz w:val="22"/>
                <w:szCs w:val="22"/>
                <w:lang w:val="ka-GE" w:eastAsia="en-US"/>
              </w:rPr>
              <w:t>/</w:t>
            </w:r>
            <w:r w:rsidR="00EC4A3F" w:rsidRPr="00733018">
              <w:rPr>
                <w:rFonts w:ascii="Sylfaen" w:hAnsi="Sylfaen" w:cs="Sylfaen"/>
                <w:bCs/>
                <w:iCs/>
                <w:sz w:val="22"/>
                <w:szCs w:val="22"/>
                <w:lang w:val="ka-GE" w:eastAsia="en-US"/>
              </w:rPr>
              <w:t>სემინარებზე</w:t>
            </w:r>
            <w:r w:rsidR="00EC4A3F" w:rsidRPr="00733018">
              <w:rPr>
                <w:bCs/>
                <w:iCs/>
                <w:sz w:val="22"/>
                <w:szCs w:val="22"/>
                <w:lang w:val="ka-GE" w:eastAsia="en-US"/>
              </w:rPr>
              <w:t xml:space="preserve"> </w:t>
            </w:r>
            <w:r w:rsidR="00EC4A3F" w:rsidRPr="00733018">
              <w:rPr>
                <w:rFonts w:ascii="Sylfaen" w:hAnsi="Sylfaen" w:cs="Sylfaen"/>
                <w:bCs/>
                <w:iCs/>
                <w:sz w:val="22"/>
                <w:szCs w:val="22"/>
                <w:lang w:val="ka-GE" w:eastAsia="en-US"/>
              </w:rPr>
              <w:t>დასწრება</w:t>
            </w:r>
            <w:r w:rsidR="00EC4A3F" w:rsidRPr="00733018">
              <w:rPr>
                <w:bCs/>
                <w:iCs/>
                <w:sz w:val="22"/>
                <w:szCs w:val="22"/>
                <w:lang w:val="ka-GE" w:eastAsia="en-US"/>
              </w:rPr>
              <w:t>/</w:t>
            </w:r>
            <w:r w:rsidR="00EC4A3F" w:rsidRPr="00733018">
              <w:rPr>
                <w:rFonts w:ascii="Sylfaen" w:hAnsi="Sylfaen" w:cs="Sylfaen"/>
                <w:bCs/>
                <w:iCs/>
                <w:sz w:val="22"/>
                <w:szCs w:val="22"/>
                <w:lang w:val="ka-GE" w:eastAsia="en-US"/>
              </w:rPr>
              <w:t>აქტივობა</w:t>
            </w:r>
            <w:r w:rsidR="00EC4A3F" w:rsidRPr="00733018">
              <w:rPr>
                <w:bCs/>
                <w:iCs/>
                <w:sz w:val="22"/>
                <w:szCs w:val="22"/>
                <w:lang w:val="en-US" w:eastAsia="en-US"/>
              </w:rPr>
              <w:t xml:space="preserve"> </w:t>
            </w:r>
            <w:r w:rsidR="00CA1809" w:rsidRPr="00733018">
              <w:rPr>
                <w:bCs/>
                <w:iCs/>
                <w:sz w:val="22"/>
                <w:szCs w:val="22"/>
                <w:lang w:val="ka-GE" w:eastAsia="en-US"/>
              </w:rPr>
              <w:t xml:space="preserve">- </w:t>
            </w:r>
            <w:r w:rsidR="001910B8">
              <w:rPr>
                <w:rFonts w:ascii="Sylfaen" w:hAnsi="Sylfaen"/>
                <w:bCs/>
                <w:iCs/>
                <w:sz w:val="22"/>
                <w:szCs w:val="22"/>
                <w:lang w:val="ka-GE" w:eastAsia="en-US"/>
              </w:rPr>
              <w:t>8-</w:t>
            </w:r>
            <w:r w:rsidR="0055595F" w:rsidRPr="00733018">
              <w:rPr>
                <w:bCs/>
                <w:iCs/>
                <w:sz w:val="22"/>
                <w:szCs w:val="22"/>
                <w:lang w:val="ka-GE" w:eastAsia="en-US"/>
              </w:rPr>
              <w:t>1</w:t>
            </w:r>
            <w:r w:rsidR="0022707A" w:rsidRPr="00733018">
              <w:rPr>
                <w:bCs/>
                <w:iCs/>
                <w:sz w:val="22"/>
                <w:szCs w:val="22"/>
                <w:lang w:val="ka-GE" w:eastAsia="en-US"/>
              </w:rPr>
              <w:t>1</w:t>
            </w:r>
            <w:r w:rsidR="00CA1809" w:rsidRPr="00733018">
              <w:rPr>
                <w:bCs/>
                <w:iCs/>
                <w:sz w:val="22"/>
                <w:szCs w:val="22"/>
                <w:lang w:val="ka-GE" w:eastAsia="en-US"/>
              </w:rPr>
              <w:t xml:space="preserve"> </w:t>
            </w:r>
            <w:r w:rsidR="00CA1809" w:rsidRPr="00733018">
              <w:rPr>
                <w:rFonts w:ascii="Sylfaen" w:hAnsi="Sylfaen" w:cs="Sylfaen"/>
                <w:bCs/>
                <w:iCs/>
                <w:sz w:val="22"/>
                <w:szCs w:val="22"/>
                <w:lang w:val="ka-GE" w:eastAsia="en-US"/>
              </w:rPr>
              <w:t>ქულა</w:t>
            </w:r>
            <w:r w:rsidR="00CA1809" w:rsidRPr="00733018">
              <w:rPr>
                <w:bCs/>
                <w:iCs/>
                <w:sz w:val="22"/>
                <w:szCs w:val="22"/>
                <w:lang w:val="ka-GE" w:eastAsia="en-US"/>
              </w:rPr>
              <w:t>;</w:t>
            </w:r>
          </w:p>
          <w:p w14:paraId="06951471" w14:textId="5239C187" w:rsidR="00CA1809" w:rsidRPr="00733018" w:rsidRDefault="0055595F" w:rsidP="001702D7">
            <w:pPr>
              <w:pStyle w:val="BodyText3"/>
              <w:numPr>
                <w:ilvl w:val="1"/>
                <w:numId w:val="8"/>
              </w:numPr>
              <w:tabs>
                <w:tab w:val="left" w:pos="297"/>
              </w:tabs>
              <w:autoSpaceDE w:val="0"/>
              <w:autoSpaceDN w:val="0"/>
              <w:adjustRightInd w:val="0"/>
              <w:spacing w:after="0"/>
              <w:ind w:left="609" w:right="175"/>
              <w:jc w:val="both"/>
              <w:rPr>
                <w:b/>
                <w:bCs/>
                <w:iCs/>
                <w:sz w:val="22"/>
                <w:szCs w:val="22"/>
                <w:lang w:val="ka-GE"/>
              </w:rPr>
            </w:pPr>
            <w:r w:rsidRPr="00733018">
              <w:rPr>
                <w:bCs/>
                <w:iCs/>
                <w:sz w:val="22"/>
                <w:szCs w:val="22"/>
                <w:lang w:val="ka-GE" w:eastAsia="en-US"/>
              </w:rPr>
              <w:t>76-10</w:t>
            </w:r>
            <w:r w:rsidR="00CA1809" w:rsidRPr="00733018">
              <w:rPr>
                <w:bCs/>
                <w:iCs/>
                <w:sz w:val="22"/>
                <w:szCs w:val="22"/>
                <w:lang w:val="ka-GE" w:eastAsia="en-US"/>
              </w:rPr>
              <w:t xml:space="preserve">0% </w:t>
            </w:r>
            <w:r w:rsidR="00CA1809" w:rsidRPr="00733018">
              <w:rPr>
                <w:rFonts w:ascii="Sylfaen" w:hAnsi="Sylfaen" w:cs="Sylfaen"/>
                <w:bCs/>
                <w:iCs/>
                <w:sz w:val="22"/>
                <w:szCs w:val="22"/>
                <w:lang w:val="ka-GE" w:eastAsia="en-US"/>
              </w:rPr>
              <w:t>და</w:t>
            </w:r>
            <w:r w:rsidR="00CA1809" w:rsidRPr="00733018">
              <w:rPr>
                <w:bCs/>
                <w:iCs/>
                <w:sz w:val="22"/>
                <w:szCs w:val="22"/>
                <w:lang w:val="ka-GE" w:eastAsia="en-US"/>
              </w:rPr>
              <w:t xml:space="preserve"> </w:t>
            </w:r>
            <w:r w:rsidR="00CA1809" w:rsidRPr="00733018">
              <w:rPr>
                <w:rFonts w:ascii="Sylfaen" w:hAnsi="Sylfaen" w:cs="Sylfaen"/>
                <w:bCs/>
                <w:iCs/>
                <w:sz w:val="22"/>
                <w:szCs w:val="22"/>
                <w:lang w:val="ka-GE" w:eastAsia="en-US"/>
              </w:rPr>
              <w:t>ზემოთ</w:t>
            </w:r>
            <w:r w:rsidR="00CA1809" w:rsidRPr="00733018">
              <w:rPr>
                <w:bCs/>
                <w:iCs/>
                <w:sz w:val="22"/>
                <w:szCs w:val="22"/>
                <w:lang w:val="ka-GE" w:eastAsia="en-US"/>
              </w:rPr>
              <w:t xml:space="preserve"> </w:t>
            </w:r>
            <w:r w:rsidR="00CA1809" w:rsidRPr="00733018">
              <w:rPr>
                <w:rFonts w:ascii="Sylfaen" w:hAnsi="Sylfaen" w:cs="Sylfaen"/>
                <w:bCs/>
                <w:iCs/>
                <w:sz w:val="22"/>
                <w:szCs w:val="22"/>
                <w:lang w:val="ka-GE" w:eastAsia="en-US"/>
              </w:rPr>
              <w:t>ლექცია</w:t>
            </w:r>
            <w:r w:rsidR="00CA1809" w:rsidRPr="00733018">
              <w:rPr>
                <w:bCs/>
                <w:iCs/>
                <w:sz w:val="22"/>
                <w:szCs w:val="22"/>
                <w:lang w:val="ka-GE" w:eastAsia="en-US"/>
              </w:rPr>
              <w:t>/</w:t>
            </w:r>
            <w:r w:rsidR="00CA1809" w:rsidRPr="00733018">
              <w:rPr>
                <w:rFonts w:ascii="Sylfaen" w:hAnsi="Sylfaen" w:cs="Sylfaen"/>
                <w:bCs/>
                <w:iCs/>
                <w:sz w:val="22"/>
                <w:szCs w:val="22"/>
                <w:lang w:val="ka-GE" w:eastAsia="en-US"/>
              </w:rPr>
              <w:t>სემინარებზე</w:t>
            </w:r>
            <w:r w:rsidR="00CA1809" w:rsidRPr="00733018">
              <w:rPr>
                <w:bCs/>
                <w:iCs/>
                <w:sz w:val="22"/>
                <w:szCs w:val="22"/>
                <w:lang w:val="ka-GE" w:eastAsia="en-US"/>
              </w:rPr>
              <w:t xml:space="preserve"> </w:t>
            </w:r>
            <w:r w:rsidR="00CA1809" w:rsidRPr="00733018">
              <w:rPr>
                <w:rFonts w:ascii="Sylfaen" w:hAnsi="Sylfaen" w:cs="Sylfaen"/>
                <w:bCs/>
                <w:iCs/>
                <w:sz w:val="22"/>
                <w:szCs w:val="22"/>
                <w:lang w:val="ka-GE" w:eastAsia="en-US"/>
              </w:rPr>
              <w:t>დასწრება</w:t>
            </w:r>
            <w:r w:rsidR="00CA1809" w:rsidRPr="00733018">
              <w:rPr>
                <w:bCs/>
                <w:iCs/>
                <w:sz w:val="22"/>
                <w:szCs w:val="22"/>
                <w:lang w:val="ka-GE" w:eastAsia="en-US"/>
              </w:rPr>
              <w:t>/</w:t>
            </w:r>
            <w:r w:rsidR="00CA1809" w:rsidRPr="00733018">
              <w:rPr>
                <w:rFonts w:ascii="Sylfaen" w:hAnsi="Sylfaen" w:cs="Sylfaen"/>
                <w:bCs/>
                <w:iCs/>
                <w:sz w:val="22"/>
                <w:szCs w:val="22"/>
                <w:lang w:val="ka-GE" w:eastAsia="en-US"/>
              </w:rPr>
              <w:t>აქტივობა</w:t>
            </w:r>
            <w:r w:rsidR="00EC4A3F" w:rsidRPr="00733018">
              <w:rPr>
                <w:bCs/>
                <w:iCs/>
                <w:sz w:val="22"/>
                <w:szCs w:val="22"/>
                <w:lang w:val="en-US" w:eastAsia="en-US"/>
              </w:rPr>
              <w:t xml:space="preserve"> </w:t>
            </w:r>
            <w:r w:rsidR="00CA1809" w:rsidRPr="00733018">
              <w:rPr>
                <w:bCs/>
                <w:iCs/>
                <w:sz w:val="22"/>
                <w:szCs w:val="22"/>
                <w:lang w:val="ka-GE" w:eastAsia="en-US"/>
              </w:rPr>
              <w:t>-</w:t>
            </w:r>
            <w:r w:rsidR="001910B8">
              <w:rPr>
                <w:rFonts w:ascii="Sylfaen" w:hAnsi="Sylfaen"/>
                <w:bCs/>
                <w:iCs/>
                <w:sz w:val="22"/>
                <w:szCs w:val="22"/>
                <w:lang w:val="ka-GE" w:eastAsia="en-US"/>
              </w:rPr>
              <w:t>12-</w:t>
            </w:r>
            <w:r w:rsidR="00CA1809" w:rsidRPr="00733018">
              <w:rPr>
                <w:bCs/>
                <w:iCs/>
                <w:sz w:val="22"/>
                <w:szCs w:val="22"/>
                <w:lang w:val="ka-GE" w:eastAsia="en-US"/>
              </w:rPr>
              <w:t xml:space="preserve">15 </w:t>
            </w:r>
            <w:r w:rsidR="00CA1809" w:rsidRPr="00733018">
              <w:rPr>
                <w:rFonts w:ascii="Sylfaen" w:hAnsi="Sylfaen" w:cs="Sylfaen"/>
                <w:bCs/>
                <w:iCs/>
                <w:sz w:val="22"/>
                <w:szCs w:val="22"/>
                <w:lang w:val="ka-GE" w:eastAsia="en-US"/>
              </w:rPr>
              <w:t>ქულა</w:t>
            </w:r>
            <w:r w:rsidR="00CA1809" w:rsidRPr="00733018">
              <w:rPr>
                <w:bCs/>
                <w:iCs/>
                <w:sz w:val="22"/>
                <w:szCs w:val="22"/>
                <w:lang w:val="ka-GE" w:eastAsia="en-US"/>
              </w:rPr>
              <w:t>;</w:t>
            </w:r>
          </w:p>
          <w:p w14:paraId="203DE27C" w14:textId="77777777" w:rsidR="00CA1809" w:rsidRPr="00733018" w:rsidRDefault="00CA1809" w:rsidP="001702D7">
            <w:pPr>
              <w:pStyle w:val="BodyText3"/>
              <w:tabs>
                <w:tab w:val="left" w:pos="297"/>
              </w:tabs>
              <w:autoSpaceDE w:val="0"/>
              <w:autoSpaceDN w:val="0"/>
              <w:adjustRightInd w:val="0"/>
              <w:spacing w:after="0"/>
              <w:ind w:right="175"/>
              <w:jc w:val="both"/>
              <w:rPr>
                <w:bCs/>
                <w:iCs/>
                <w:sz w:val="22"/>
                <w:szCs w:val="22"/>
                <w:lang w:val="ka-GE" w:eastAsia="en-US"/>
              </w:rPr>
            </w:pPr>
          </w:p>
          <w:p w14:paraId="012661B4" w14:textId="77777777" w:rsidR="00CA1809" w:rsidRPr="00733018" w:rsidRDefault="00074628" w:rsidP="001702D7">
            <w:pPr>
              <w:pStyle w:val="BodyText3"/>
              <w:tabs>
                <w:tab w:val="left" w:pos="297"/>
              </w:tabs>
              <w:autoSpaceDE w:val="0"/>
              <w:autoSpaceDN w:val="0"/>
              <w:adjustRightInd w:val="0"/>
              <w:spacing w:after="0"/>
              <w:ind w:right="175"/>
              <w:jc w:val="both"/>
              <w:rPr>
                <w:b/>
                <w:bCs/>
                <w:iCs/>
                <w:sz w:val="22"/>
                <w:szCs w:val="22"/>
                <w:lang w:val="ka-GE" w:eastAsia="en-US"/>
              </w:rPr>
            </w:pPr>
            <w:r w:rsidRPr="00733018">
              <w:rPr>
                <w:rFonts w:ascii="Sylfaen" w:hAnsi="Sylfaen" w:cs="Sylfaen"/>
                <w:b/>
                <w:bCs/>
                <w:iCs/>
                <w:sz w:val="22"/>
                <w:szCs w:val="22"/>
                <w:lang w:val="ka-GE" w:eastAsia="en-US"/>
              </w:rPr>
              <w:t>წერითი</w:t>
            </w:r>
            <w:r w:rsidRPr="00733018">
              <w:rPr>
                <w:b/>
                <w:bCs/>
                <w:iCs/>
                <w:sz w:val="22"/>
                <w:szCs w:val="22"/>
                <w:lang w:val="ka-GE" w:eastAsia="en-US"/>
              </w:rPr>
              <w:t xml:space="preserve"> </w:t>
            </w:r>
            <w:r w:rsidRPr="00733018">
              <w:rPr>
                <w:rFonts w:ascii="Sylfaen" w:hAnsi="Sylfaen" w:cs="Sylfaen"/>
                <w:b/>
                <w:bCs/>
                <w:iCs/>
                <w:sz w:val="22"/>
                <w:szCs w:val="22"/>
                <w:lang w:val="ka-GE" w:eastAsia="en-US"/>
              </w:rPr>
              <w:t>ნაშრომი</w:t>
            </w:r>
            <w:r w:rsidR="00CA1809" w:rsidRPr="00733018">
              <w:rPr>
                <w:b/>
                <w:bCs/>
                <w:iCs/>
                <w:sz w:val="22"/>
                <w:szCs w:val="22"/>
                <w:lang w:val="ka-GE" w:eastAsia="en-US"/>
              </w:rPr>
              <w:t xml:space="preserve"> - 3</w:t>
            </w:r>
            <w:r w:rsidRPr="00733018">
              <w:rPr>
                <w:b/>
                <w:bCs/>
                <w:iCs/>
                <w:sz w:val="22"/>
                <w:szCs w:val="22"/>
                <w:lang w:val="ka-GE" w:eastAsia="en-US"/>
              </w:rPr>
              <w:t xml:space="preserve">0 </w:t>
            </w:r>
            <w:r w:rsidR="00CA1809" w:rsidRPr="00733018">
              <w:rPr>
                <w:rFonts w:ascii="Sylfaen" w:hAnsi="Sylfaen" w:cs="Sylfaen"/>
                <w:b/>
                <w:bCs/>
                <w:iCs/>
                <w:sz w:val="22"/>
                <w:szCs w:val="22"/>
                <w:lang w:val="ka-GE" w:eastAsia="en-US"/>
              </w:rPr>
              <w:t>ქულა</w:t>
            </w:r>
            <w:r w:rsidRPr="00733018">
              <w:rPr>
                <w:b/>
                <w:bCs/>
                <w:iCs/>
                <w:sz w:val="22"/>
                <w:szCs w:val="22"/>
                <w:lang w:val="ka-GE" w:eastAsia="en-US"/>
              </w:rPr>
              <w:t xml:space="preserve"> (</w:t>
            </w:r>
            <w:r w:rsidR="00E50320" w:rsidRPr="00733018">
              <w:rPr>
                <w:rFonts w:ascii="Sylfaen" w:hAnsi="Sylfaen" w:cs="Sylfaen"/>
                <w:b/>
                <w:bCs/>
                <w:iCs/>
                <w:sz w:val="22"/>
                <w:szCs w:val="22"/>
                <w:lang w:val="ka-GE" w:eastAsia="en-US"/>
              </w:rPr>
              <w:t>კომპეტენციის</w:t>
            </w:r>
            <w:r w:rsidR="00E50320" w:rsidRPr="00733018">
              <w:rPr>
                <w:b/>
                <w:bCs/>
                <w:iCs/>
                <w:sz w:val="22"/>
                <w:szCs w:val="22"/>
                <w:lang w:val="ka-GE" w:eastAsia="en-US"/>
              </w:rPr>
              <w:t xml:space="preserve"> </w:t>
            </w:r>
            <w:r w:rsidR="00E50320" w:rsidRPr="00733018">
              <w:rPr>
                <w:rFonts w:ascii="Sylfaen" w:hAnsi="Sylfaen" w:cs="Sylfaen"/>
                <w:b/>
                <w:bCs/>
                <w:iCs/>
                <w:sz w:val="22"/>
                <w:szCs w:val="22"/>
                <w:lang w:val="ka-GE" w:eastAsia="en-US"/>
              </w:rPr>
              <w:t>ზღვარი</w:t>
            </w:r>
            <w:r w:rsidRPr="00733018">
              <w:rPr>
                <w:b/>
                <w:bCs/>
                <w:iCs/>
                <w:sz w:val="22"/>
                <w:szCs w:val="22"/>
                <w:lang w:val="ka-GE" w:eastAsia="en-US"/>
              </w:rPr>
              <w:t xml:space="preserve"> 18 </w:t>
            </w:r>
            <w:r w:rsidRPr="00733018">
              <w:rPr>
                <w:rFonts w:ascii="Sylfaen" w:hAnsi="Sylfaen" w:cs="Sylfaen"/>
                <w:b/>
                <w:bCs/>
                <w:iCs/>
                <w:sz w:val="22"/>
                <w:szCs w:val="22"/>
                <w:lang w:val="ka-GE" w:eastAsia="en-US"/>
              </w:rPr>
              <w:t>ქულა</w:t>
            </w:r>
            <w:r w:rsidRPr="00733018">
              <w:rPr>
                <w:b/>
                <w:bCs/>
                <w:iCs/>
                <w:sz w:val="22"/>
                <w:szCs w:val="22"/>
                <w:lang w:val="ka-GE" w:eastAsia="en-US"/>
              </w:rPr>
              <w:t>)</w:t>
            </w:r>
          </w:p>
          <w:p w14:paraId="387EE1C6" w14:textId="0E9C9542" w:rsidR="001B1385" w:rsidRPr="00733018" w:rsidRDefault="00F0014E" w:rsidP="001702D7">
            <w:pPr>
              <w:pStyle w:val="BodyText3"/>
              <w:tabs>
                <w:tab w:val="left" w:pos="297"/>
              </w:tabs>
              <w:autoSpaceDE w:val="0"/>
              <w:autoSpaceDN w:val="0"/>
              <w:adjustRightInd w:val="0"/>
              <w:spacing w:after="0"/>
              <w:ind w:right="175"/>
              <w:jc w:val="both"/>
              <w:rPr>
                <w:sz w:val="22"/>
                <w:szCs w:val="22"/>
                <w:lang w:val="ka-GE"/>
              </w:rPr>
            </w:pPr>
            <w:r w:rsidRPr="00733018">
              <w:rPr>
                <w:rFonts w:ascii="Sylfaen" w:hAnsi="Sylfaen" w:cs="Sylfaen"/>
                <w:iCs/>
                <w:sz w:val="22"/>
                <w:szCs w:val="22"/>
                <w:lang w:val="ka-GE" w:eastAsia="en-US"/>
              </w:rPr>
              <w:t>სწავლების</w:t>
            </w:r>
            <w:r w:rsidR="00EC4A3F" w:rsidRPr="00733018">
              <w:rPr>
                <w:iCs/>
                <w:sz w:val="22"/>
                <w:szCs w:val="22"/>
                <w:lang w:val="en-US" w:eastAsia="en-US"/>
              </w:rPr>
              <w:t xml:space="preserve"> </w:t>
            </w:r>
            <w:r w:rsidR="00EC4A3F" w:rsidRPr="00733018">
              <w:rPr>
                <w:sz w:val="22"/>
                <w:szCs w:val="22"/>
              </w:rPr>
              <w:t>XVI</w:t>
            </w:r>
            <w:r w:rsidR="00EE09B3" w:rsidRPr="00733018">
              <w:rPr>
                <w:sz w:val="22"/>
                <w:szCs w:val="22"/>
                <w:lang w:val="ka-GE"/>
              </w:rPr>
              <w:t xml:space="preserve"> </w:t>
            </w:r>
            <w:r w:rsidR="00EE09B3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კვირაში</w:t>
            </w:r>
            <w:r w:rsidR="00EE09B3" w:rsidRPr="00733018">
              <w:rPr>
                <w:sz w:val="22"/>
                <w:szCs w:val="22"/>
                <w:lang w:val="ka-GE"/>
              </w:rPr>
              <w:t xml:space="preserve"> </w:t>
            </w:r>
            <w:r w:rsidR="00EE09B3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სტუდენტმა</w:t>
            </w:r>
            <w:r w:rsidR="00EE09B3" w:rsidRPr="00733018">
              <w:rPr>
                <w:sz w:val="22"/>
                <w:szCs w:val="22"/>
                <w:lang w:val="ka-GE"/>
              </w:rPr>
              <w:t xml:space="preserve"> </w:t>
            </w:r>
            <w:r w:rsidR="00EE09B3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სწავლების</w:t>
            </w:r>
            <w:r w:rsidR="00EE09B3" w:rsidRPr="00733018">
              <w:rPr>
                <w:sz w:val="22"/>
                <w:szCs w:val="22"/>
                <w:lang w:val="ka-GE"/>
              </w:rPr>
              <w:t xml:space="preserve"> </w:t>
            </w:r>
            <w:r w:rsidR="00EE09B3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ელექტრონულ</w:t>
            </w:r>
            <w:r w:rsidR="00EE09B3" w:rsidRPr="00733018">
              <w:rPr>
                <w:sz w:val="22"/>
                <w:szCs w:val="22"/>
                <w:lang w:val="ka-GE"/>
              </w:rPr>
              <w:t xml:space="preserve"> </w:t>
            </w:r>
            <w:r w:rsidR="00EE09B3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პორტალზე</w:t>
            </w:r>
            <w:r w:rsidR="00EE09B3" w:rsidRPr="00733018">
              <w:rPr>
                <w:sz w:val="22"/>
                <w:szCs w:val="22"/>
                <w:lang w:val="ka-GE"/>
              </w:rPr>
              <w:t xml:space="preserve"> </w:t>
            </w:r>
            <w:r w:rsidR="00EE09B3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უნდა</w:t>
            </w:r>
            <w:r w:rsidR="00EE09B3" w:rsidRPr="00733018">
              <w:rPr>
                <w:sz w:val="22"/>
                <w:szCs w:val="22"/>
                <w:lang w:val="ka-GE"/>
              </w:rPr>
              <w:t xml:space="preserve"> </w:t>
            </w:r>
            <w:r w:rsidR="00EE09B3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ატვირთოს</w:t>
            </w:r>
            <w:r w:rsidR="00EE09B3" w:rsidRPr="00733018">
              <w:rPr>
                <w:sz w:val="22"/>
                <w:szCs w:val="22"/>
                <w:lang w:val="ka-GE"/>
              </w:rPr>
              <w:t xml:space="preserve"> </w:t>
            </w:r>
            <w:r w:rsidR="00EE09B3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წერითი</w:t>
            </w:r>
            <w:r w:rsidR="00EE09B3" w:rsidRPr="00733018">
              <w:rPr>
                <w:sz w:val="22"/>
                <w:szCs w:val="22"/>
                <w:lang w:val="ka-GE"/>
              </w:rPr>
              <w:t xml:space="preserve"> </w:t>
            </w:r>
            <w:r w:rsidR="00EE09B3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ნაშრომი</w:t>
            </w:r>
            <w:r w:rsidR="0024771F" w:rsidRPr="00733018">
              <w:rPr>
                <w:sz w:val="22"/>
                <w:szCs w:val="22"/>
                <w:lang w:val="ka-GE"/>
              </w:rPr>
              <w:t xml:space="preserve">. </w:t>
            </w:r>
            <w:r w:rsidR="0024771F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ნაშრომის</w:t>
            </w:r>
            <w:r w:rsidR="0024771F" w:rsidRPr="00733018">
              <w:rPr>
                <w:sz w:val="22"/>
                <w:szCs w:val="22"/>
                <w:lang w:val="ka-GE"/>
              </w:rPr>
              <w:t xml:space="preserve"> </w:t>
            </w:r>
            <w:r w:rsidR="0024771F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მოცულობა</w:t>
            </w:r>
            <w:r w:rsidR="0024771F" w:rsidRPr="00733018">
              <w:rPr>
                <w:sz w:val="22"/>
                <w:szCs w:val="22"/>
                <w:lang w:val="ka-GE"/>
              </w:rPr>
              <w:t xml:space="preserve"> </w:t>
            </w:r>
            <w:r w:rsidR="0024771F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უნდა</w:t>
            </w:r>
            <w:r w:rsidR="0024771F" w:rsidRPr="00733018">
              <w:rPr>
                <w:sz w:val="22"/>
                <w:szCs w:val="22"/>
                <w:lang w:val="ka-GE"/>
              </w:rPr>
              <w:t xml:space="preserve"> </w:t>
            </w:r>
            <w:r w:rsidR="0024771F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იყოს</w:t>
            </w:r>
            <w:r w:rsidR="0024771F" w:rsidRPr="00733018">
              <w:rPr>
                <w:sz w:val="22"/>
                <w:szCs w:val="22"/>
                <w:lang w:val="ka-GE"/>
              </w:rPr>
              <w:t xml:space="preserve"> 3</w:t>
            </w:r>
            <w:r w:rsidR="001910B8">
              <w:rPr>
                <w:rFonts w:ascii="Sylfaen" w:hAnsi="Sylfaen"/>
                <w:sz w:val="22"/>
                <w:szCs w:val="22"/>
                <w:lang w:val="ka-GE"/>
              </w:rPr>
              <w:t>5</w:t>
            </w:r>
            <w:r w:rsidR="0024771F" w:rsidRPr="00733018">
              <w:rPr>
                <w:sz w:val="22"/>
                <w:szCs w:val="22"/>
                <w:lang w:val="ka-GE"/>
              </w:rPr>
              <w:t xml:space="preserve">00 </w:t>
            </w:r>
            <w:r w:rsidR="0024771F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სიტყვაზე</w:t>
            </w:r>
            <w:r w:rsidR="0024771F" w:rsidRPr="00733018">
              <w:rPr>
                <w:sz w:val="22"/>
                <w:szCs w:val="22"/>
                <w:lang w:val="ka-GE"/>
              </w:rPr>
              <w:t xml:space="preserve"> </w:t>
            </w:r>
            <w:r w:rsidR="0024771F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მეტი</w:t>
            </w:r>
            <w:r w:rsidR="00EE09B3" w:rsidRPr="00733018">
              <w:rPr>
                <w:sz w:val="22"/>
                <w:szCs w:val="22"/>
                <w:lang w:val="ka-GE"/>
              </w:rPr>
              <w:t xml:space="preserve">. </w:t>
            </w:r>
            <w:r w:rsidR="00EE09B3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წერითი</w:t>
            </w:r>
            <w:r w:rsidR="00EE09B3" w:rsidRPr="00733018">
              <w:rPr>
                <w:sz w:val="22"/>
                <w:szCs w:val="22"/>
                <w:lang w:val="ka-GE"/>
              </w:rPr>
              <w:t xml:space="preserve"> </w:t>
            </w:r>
            <w:r w:rsidR="00EE09B3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ნაშრომი</w:t>
            </w:r>
            <w:r w:rsidR="00EE09B3" w:rsidRPr="00733018">
              <w:rPr>
                <w:sz w:val="22"/>
                <w:szCs w:val="22"/>
                <w:lang w:val="ka-GE"/>
              </w:rPr>
              <w:t xml:space="preserve"> </w:t>
            </w:r>
            <w:r w:rsidR="002F103B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უნდა</w:t>
            </w:r>
            <w:r w:rsidR="002F103B" w:rsidRPr="00733018">
              <w:rPr>
                <w:sz w:val="22"/>
                <w:szCs w:val="22"/>
                <w:lang w:val="ka-GE"/>
              </w:rPr>
              <w:t xml:space="preserve"> </w:t>
            </w:r>
            <w:r w:rsidR="002F103B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წარმოადგენდეს</w:t>
            </w:r>
            <w:r w:rsidR="002F103B" w:rsidRPr="00733018">
              <w:rPr>
                <w:sz w:val="22"/>
                <w:szCs w:val="22"/>
                <w:lang w:val="ka-GE"/>
              </w:rPr>
              <w:t xml:space="preserve"> </w:t>
            </w:r>
            <w:r w:rsidR="002F103B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დოქტორანტის</w:t>
            </w:r>
            <w:r w:rsidR="002F103B" w:rsidRPr="00733018">
              <w:rPr>
                <w:sz w:val="22"/>
                <w:szCs w:val="22"/>
                <w:lang w:val="ka-GE"/>
              </w:rPr>
              <w:t xml:space="preserve"> </w:t>
            </w:r>
            <w:r w:rsidR="002F103B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მიერ</w:t>
            </w:r>
            <w:r w:rsidR="002F103B" w:rsidRPr="00733018">
              <w:rPr>
                <w:sz w:val="22"/>
                <w:szCs w:val="22"/>
                <w:lang w:val="ka-GE"/>
              </w:rPr>
              <w:t xml:space="preserve"> </w:t>
            </w:r>
            <w:r w:rsidR="002F103B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ჩატარებული</w:t>
            </w:r>
            <w:r w:rsidR="002F103B" w:rsidRPr="00733018">
              <w:rPr>
                <w:sz w:val="22"/>
                <w:szCs w:val="22"/>
                <w:lang w:val="ka-GE"/>
              </w:rPr>
              <w:t xml:space="preserve"> </w:t>
            </w:r>
            <w:r w:rsidR="002F103B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ემპირიული</w:t>
            </w:r>
            <w:r w:rsidR="002F103B" w:rsidRPr="00733018">
              <w:rPr>
                <w:sz w:val="22"/>
                <w:szCs w:val="22"/>
                <w:lang w:val="ka-GE"/>
              </w:rPr>
              <w:t xml:space="preserve"> </w:t>
            </w:r>
            <w:r w:rsidR="002F103B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კვლევის</w:t>
            </w:r>
            <w:r w:rsidR="002F103B" w:rsidRPr="00733018">
              <w:rPr>
                <w:sz w:val="22"/>
                <w:szCs w:val="22"/>
                <w:lang w:val="ka-GE"/>
              </w:rPr>
              <w:t xml:space="preserve"> </w:t>
            </w:r>
            <w:r w:rsidR="002F103B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ანალიზს</w:t>
            </w:r>
            <w:r w:rsidR="002F103B" w:rsidRPr="00733018">
              <w:rPr>
                <w:sz w:val="22"/>
                <w:szCs w:val="22"/>
                <w:lang w:val="ka-GE"/>
              </w:rPr>
              <w:t xml:space="preserve">. </w:t>
            </w:r>
            <w:r w:rsidR="002F103B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წერით</w:t>
            </w:r>
            <w:r w:rsidR="002F103B" w:rsidRPr="00733018">
              <w:rPr>
                <w:sz w:val="22"/>
                <w:szCs w:val="22"/>
                <w:lang w:val="ka-GE"/>
              </w:rPr>
              <w:t xml:space="preserve"> </w:t>
            </w:r>
            <w:r w:rsidR="002F103B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ნაშრომში</w:t>
            </w:r>
            <w:r w:rsidR="002F103B" w:rsidRPr="00733018">
              <w:rPr>
                <w:sz w:val="22"/>
                <w:szCs w:val="22"/>
                <w:lang w:val="ka-GE"/>
              </w:rPr>
              <w:t xml:space="preserve"> </w:t>
            </w:r>
            <w:r w:rsidR="002F103B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დოქტორანტს</w:t>
            </w:r>
            <w:r w:rsidR="002F103B" w:rsidRPr="00733018">
              <w:rPr>
                <w:sz w:val="22"/>
                <w:szCs w:val="22"/>
                <w:lang w:val="ka-GE"/>
              </w:rPr>
              <w:t xml:space="preserve"> </w:t>
            </w:r>
            <w:r w:rsidR="002F103B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უნდა</w:t>
            </w:r>
            <w:r w:rsidR="002F103B" w:rsidRPr="00733018">
              <w:rPr>
                <w:sz w:val="22"/>
                <w:szCs w:val="22"/>
                <w:lang w:val="ka-GE"/>
              </w:rPr>
              <w:t xml:space="preserve"> </w:t>
            </w:r>
            <w:r w:rsidR="002F103B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ჰქონდეს</w:t>
            </w:r>
            <w:r w:rsidR="002F103B" w:rsidRPr="00733018">
              <w:rPr>
                <w:sz w:val="22"/>
                <w:szCs w:val="22"/>
                <w:lang w:val="ka-GE"/>
              </w:rPr>
              <w:t xml:space="preserve"> </w:t>
            </w:r>
            <w:r w:rsidR="00DC0B43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მონაცემთა</w:t>
            </w:r>
            <w:r w:rsidR="00DC0B43" w:rsidRPr="00733018">
              <w:rPr>
                <w:sz w:val="22"/>
                <w:szCs w:val="22"/>
                <w:lang w:val="ka-GE"/>
              </w:rPr>
              <w:t xml:space="preserve"> </w:t>
            </w:r>
            <w:r w:rsidR="002F103B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ანალიზის</w:t>
            </w:r>
            <w:r w:rsidR="002F103B" w:rsidRPr="00733018">
              <w:rPr>
                <w:sz w:val="22"/>
                <w:szCs w:val="22"/>
                <w:lang w:val="ka-GE"/>
              </w:rPr>
              <w:t xml:space="preserve"> </w:t>
            </w:r>
            <w:r w:rsidR="00DC0B43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ერთ</w:t>
            </w:r>
            <w:r w:rsidR="00DC0B43" w:rsidRPr="00733018">
              <w:rPr>
                <w:sz w:val="22"/>
                <w:szCs w:val="22"/>
                <w:lang w:val="ka-GE"/>
              </w:rPr>
              <w:t xml:space="preserve"> </w:t>
            </w:r>
            <w:r w:rsidR="00DC0B43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ტექნიკაზე</w:t>
            </w:r>
            <w:r w:rsidR="00DC0B43" w:rsidRPr="00733018">
              <w:rPr>
                <w:sz w:val="22"/>
                <w:szCs w:val="22"/>
                <w:lang w:val="ka-GE"/>
              </w:rPr>
              <w:t xml:space="preserve"> </w:t>
            </w:r>
            <w:r w:rsidR="00DC0B43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მეტი</w:t>
            </w:r>
            <w:r w:rsidR="00DC0B43" w:rsidRPr="00733018">
              <w:rPr>
                <w:sz w:val="22"/>
                <w:szCs w:val="22"/>
                <w:lang w:val="ka-GE"/>
              </w:rPr>
              <w:t xml:space="preserve"> </w:t>
            </w:r>
            <w:r w:rsidR="00DC0B43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გამოყენებული</w:t>
            </w:r>
            <w:r w:rsidR="00DC0B43" w:rsidRPr="00733018">
              <w:rPr>
                <w:sz w:val="22"/>
                <w:szCs w:val="22"/>
                <w:lang w:val="ka-GE"/>
              </w:rPr>
              <w:t xml:space="preserve">. </w:t>
            </w:r>
            <w:r w:rsidR="00890A20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ნა</w:t>
            </w:r>
            <w:r w:rsidR="000C3518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შრომი</w:t>
            </w:r>
            <w:r w:rsidR="000C3518" w:rsidRPr="00733018">
              <w:rPr>
                <w:sz w:val="22"/>
                <w:szCs w:val="22"/>
                <w:lang w:val="ka-GE"/>
              </w:rPr>
              <w:t xml:space="preserve"> </w:t>
            </w:r>
            <w:r w:rsidR="001B1385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გაფორმებული</w:t>
            </w:r>
            <w:r w:rsidR="001B1385" w:rsidRPr="00733018">
              <w:rPr>
                <w:sz w:val="22"/>
                <w:szCs w:val="22"/>
                <w:lang w:val="ka-GE"/>
              </w:rPr>
              <w:t xml:space="preserve"> </w:t>
            </w:r>
            <w:r w:rsidR="000C3518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უნდა</w:t>
            </w:r>
            <w:r w:rsidR="000C3518" w:rsidRPr="00733018">
              <w:rPr>
                <w:sz w:val="22"/>
                <w:szCs w:val="22"/>
                <w:lang w:val="ka-GE"/>
              </w:rPr>
              <w:t xml:space="preserve"> </w:t>
            </w:r>
            <w:r w:rsidR="000C3518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იყოს</w:t>
            </w:r>
            <w:r w:rsidR="000C3518" w:rsidRPr="00733018">
              <w:rPr>
                <w:sz w:val="22"/>
                <w:szCs w:val="22"/>
                <w:lang w:val="ka-GE"/>
              </w:rPr>
              <w:t xml:space="preserve"> </w:t>
            </w:r>
            <w:r w:rsidR="008B57DC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საერთშორისო</w:t>
            </w:r>
            <w:r w:rsidR="008B57DC" w:rsidRPr="00733018">
              <w:rPr>
                <w:sz w:val="22"/>
                <w:szCs w:val="22"/>
                <w:lang w:val="ka-GE"/>
              </w:rPr>
              <w:t xml:space="preserve"> </w:t>
            </w:r>
            <w:r w:rsidR="008B57DC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რეფერირებადი</w:t>
            </w:r>
            <w:r w:rsidR="008B57DC" w:rsidRPr="00733018">
              <w:rPr>
                <w:sz w:val="22"/>
                <w:szCs w:val="22"/>
                <w:lang w:val="ka-GE"/>
              </w:rPr>
              <w:t xml:space="preserve"> </w:t>
            </w:r>
            <w:r w:rsidR="008B57DC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პუბლიკაციისათვის</w:t>
            </w:r>
            <w:r w:rsidR="008B57DC" w:rsidRPr="00733018">
              <w:rPr>
                <w:sz w:val="22"/>
                <w:szCs w:val="22"/>
                <w:lang w:val="ka-GE"/>
              </w:rPr>
              <w:t xml:space="preserve"> </w:t>
            </w:r>
            <w:r w:rsidR="008B57DC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აუცილებელი</w:t>
            </w:r>
            <w:r w:rsidR="008B57DC" w:rsidRPr="00733018">
              <w:rPr>
                <w:sz w:val="22"/>
                <w:szCs w:val="22"/>
                <w:lang w:val="ka-GE"/>
              </w:rPr>
              <w:t xml:space="preserve"> </w:t>
            </w:r>
            <w:r w:rsidR="008B57DC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სტანდარტის</w:t>
            </w:r>
            <w:r w:rsidR="008B57DC" w:rsidRPr="00733018">
              <w:rPr>
                <w:sz w:val="22"/>
                <w:szCs w:val="22"/>
                <w:lang w:val="ka-GE"/>
              </w:rPr>
              <w:t xml:space="preserve"> </w:t>
            </w:r>
            <w:r w:rsidR="001B1385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შესაბამისად</w:t>
            </w:r>
            <w:r w:rsidR="008B57DC" w:rsidRPr="00733018">
              <w:rPr>
                <w:sz w:val="22"/>
                <w:szCs w:val="22"/>
                <w:lang w:val="ka-GE"/>
              </w:rPr>
              <w:t>.</w:t>
            </w:r>
          </w:p>
          <w:p w14:paraId="76A84949" w14:textId="25878D6A" w:rsidR="001B1385" w:rsidRDefault="001B1385" w:rsidP="001702D7">
            <w:pPr>
              <w:pStyle w:val="BodyText3"/>
              <w:tabs>
                <w:tab w:val="left" w:pos="297"/>
              </w:tabs>
              <w:autoSpaceDE w:val="0"/>
              <w:autoSpaceDN w:val="0"/>
              <w:adjustRightInd w:val="0"/>
              <w:spacing w:after="0"/>
              <w:ind w:right="175"/>
              <w:jc w:val="both"/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  <w:r w:rsidRPr="00733018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წერითი</w:t>
            </w:r>
            <w:r w:rsidRPr="00733018">
              <w:rPr>
                <w:b/>
                <w:bCs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ნაშრომის</w:t>
            </w:r>
            <w:r w:rsidRPr="00733018">
              <w:rPr>
                <w:b/>
                <w:bCs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შეფასების</w:t>
            </w:r>
            <w:r w:rsidRPr="00733018">
              <w:rPr>
                <w:b/>
                <w:bCs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კრიტერიუმები</w:t>
            </w:r>
            <w:r w:rsidRPr="00733018">
              <w:rPr>
                <w:b/>
                <w:bCs/>
                <w:sz w:val="22"/>
                <w:szCs w:val="22"/>
                <w:lang w:val="ka-GE"/>
              </w:rPr>
              <w:t>:</w:t>
            </w:r>
          </w:p>
          <w:p w14:paraId="72B78E81" w14:textId="77777777" w:rsidR="001910B8" w:rsidRPr="005F284C" w:rsidRDefault="001910B8" w:rsidP="001910B8">
            <w:pPr>
              <w:pStyle w:val="NoSpacing"/>
              <w:rPr>
                <w:rFonts w:ascii="Sylfaen" w:hAnsi="Sylfaen"/>
                <w:i/>
                <w:lang w:val="ka-GE"/>
              </w:rPr>
            </w:pPr>
            <w:r w:rsidRPr="005F284C">
              <w:rPr>
                <w:rFonts w:ascii="Sylfaen" w:hAnsi="Sylfaen" w:cs="Sylfaen"/>
                <w:i/>
                <w:lang w:val="ka-GE"/>
              </w:rPr>
              <w:t>დავალებაში</w:t>
            </w:r>
            <w:r w:rsidRPr="005F284C">
              <w:rPr>
                <w:rFonts w:ascii="Sylfaen" w:hAnsi="Sylfaen"/>
                <w:i/>
                <w:lang w:val="ka-GE"/>
              </w:rPr>
              <w:t xml:space="preserve"> </w:t>
            </w:r>
            <w:r w:rsidRPr="005F284C">
              <w:rPr>
                <w:rFonts w:ascii="Sylfaen" w:hAnsi="Sylfaen" w:cs="Sylfaen"/>
                <w:i/>
                <w:lang w:val="ka-GE"/>
              </w:rPr>
              <w:t>დაშვებულია</w:t>
            </w:r>
            <w:r w:rsidRPr="005F284C">
              <w:rPr>
                <w:rFonts w:ascii="Sylfaen" w:hAnsi="Sylfaen"/>
                <w:i/>
                <w:lang w:val="ka-GE"/>
              </w:rPr>
              <w:t xml:space="preserve"> </w:t>
            </w:r>
            <w:r w:rsidRPr="005F284C">
              <w:rPr>
                <w:rFonts w:ascii="Sylfaen" w:hAnsi="Sylfaen" w:cs="Sylfaen"/>
                <w:i/>
                <w:lang w:val="ka-GE"/>
              </w:rPr>
              <w:t>მნიშვნელოვანი</w:t>
            </w:r>
            <w:r w:rsidRPr="005F284C">
              <w:rPr>
                <w:rFonts w:ascii="Sylfaen" w:hAnsi="Sylfaen"/>
                <w:i/>
                <w:lang w:val="ka-GE"/>
              </w:rPr>
              <w:t xml:space="preserve"> </w:t>
            </w:r>
            <w:r w:rsidRPr="005F284C">
              <w:rPr>
                <w:rFonts w:ascii="Sylfaen" w:hAnsi="Sylfaen" w:cs="Sylfaen"/>
                <w:i/>
                <w:lang w:val="ka-GE"/>
              </w:rPr>
              <w:t>შეცდომები</w:t>
            </w:r>
            <w:r w:rsidRPr="005F284C">
              <w:rPr>
                <w:rFonts w:ascii="Sylfaen" w:hAnsi="Sylfaen"/>
                <w:i/>
                <w:lang w:val="ka-GE"/>
              </w:rPr>
              <w:t>– 30</w:t>
            </w:r>
            <w:r>
              <w:rPr>
                <w:rFonts w:ascii="Sylfaen" w:hAnsi="Sylfaen"/>
                <w:i/>
                <w:lang w:val="en-GB"/>
              </w:rPr>
              <w:t xml:space="preserve"> </w:t>
            </w:r>
            <w:r w:rsidRPr="005F284C">
              <w:rPr>
                <w:rFonts w:ascii="Sylfaen" w:hAnsi="Sylfaen"/>
                <w:i/>
                <w:lang w:val="ka-GE"/>
              </w:rPr>
              <w:t>%</w:t>
            </w:r>
          </w:p>
          <w:p w14:paraId="06E2F077" w14:textId="77777777" w:rsidR="001910B8" w:rsidRPr="005F284C" w:rsidRDefault="001910B8" w:rsidP="001910B8">
            <w:pPr>
              <w:pStyle w:val="NoSpacing"/>
              <w:rPr>
                <w:rFonts w:ascii="Sylfaen" w:hAnsi="Sylfaen"/>
                <w:i/>
                <w:lang w:val="ka-GE"/>
              </w:rPr>
            </w:pPr>
            <w:r w:rsidRPr="005F284C">
              <w:rPr>
                <w:rFonts w:ascii="Sylfaen" w:hAnsi="Sylfaen" w:cs="Sylfaen"/>
                <w:i/>
                <w:lang w:val="ka-GE"/>
              </w:rPr>
              <w:t>დავალებაში</w:t>
            </w:r>
            <w:r w:rsidRPr="005F284C">
              <w:rPr>
                <w:rFonts w:ascii="Sylfaen" w:hAnsi="Sylfaen"/>
                <w:i/>
                <w:lang w:val="ka-GE"/>
              </w:rPr>
              <w:t xml:space="preserve"> </w:t>
            </w:r>
            <w:r w:rsidRPr="005F284C">
              <w:rPr>
                <w:rFonts w:ascii="Sylfaen" w:hAnsi="Sylfaen" w:cs="Sylfaen"/>
                <w:i/>
                <w:lang w:val="ka-GE"/>
              </w:rPr>
              <w:t>დაშვებულია</w:t>
            </w:r>
            <w:r w:rsidRPr="005F284C">
              <w:rPr>
                <w:rFonts w:ascii="Sylfaen" w:hAnsi="Sylfaen"/>
                <w:i/>
                <w:lang w:val="ka-GE"/>
              </w:rPr>
              <w:t xml:space="preserve"> </w:t>
            </w:r>
            <w:r w:rsidRPr="005F284C">
              <w:rPr>
                <w:rFonts w:ascii="Sylfaen" w:hAnsi="Sylfaen" w:cs="Sylfaen"/>
                <w:i/>
                <w:lang w:val="ka-GE"/>
              </w:rPr>
              <w:t>მცირე</w:t>
            </w:r>
            <w:r w:rsidRPr="005F284C">
              <w:rPr>
                <w:rFonts w:ascii="Sylfaen" w:hAnsi="Sylfaen"/>
                <w:i/>
                <w:lang w:val="ka-GE"/>
              </w:rPr>
              <w:t xml:space="preserve"> </w:t>
            </w:r>
            <w:r w:rsidRPr="005F284C">
              <w:rPr>
                <w:rFonts w:ascii="Sylfaen" w:hAnsi="Sylfaen" w:cs="Sylfaen"/>
                <w:i/>
                <w:lang w:val="ka-GE"/>
              </w:rPr>
              <w:t>შეცდომები</w:t>
            </w:r>
            <w:r w:rsidRPr="005F284C">
              <w:rPr>
                <w:rFonts w:ascii="Sylfaen" w:hAnsi="Sylfaen"/>
                <w:i/>
                <w:lang w:val="ka-GE"/>
              </w:rPr>
              <w:t xml:space="preserve"> – 60</w:t>
            </w:r>
            <w:r>
              <w:rPr>
                <w:rFonts w:ascii="Sylfaen" w:hAnsi="Sylfaen"/>
                <w:i/>
                <w:lang w:val="en-GB"/>
              </w:rPr>
              <w:t xml:space="preserve"> </w:t>
            </w:r>
            <w:r w:rsidRPr="005F284C">
              <w:rPr>
                <w:rFonts w:ascii="Sylfaen" w:hAnsi="Sylfaen"/>
                <w:i/>
                <w:lang w:val="ka-GE"/>
              </w:rPr>
              <w:t>%</w:t>
            </w:r>
          </w:p>
          <w:p w14:paraId="4B2FB39C" w14:textId="77777777" w:rsidR="001910B8" w:rsidRPr="005F284C" w:rsidRDefault="001910B8" w:rsidP="001910B8">
            <w:pPr>
              <w:pStyle w:val="NoSpacing"/>
              <w:rPr>
                <w:rFonts w:ascii="Sylfaen" w:hAnsi="Sylfaen"/>
                <w:i/>
                <w:lang w:val="ka-GE"/>
              </w:rPr>
            </w:pPr>
            <w:r w:rsidRPr="005F284C">
              <w:rPr>
                <w:rFonts w:ascii="Sylfaen" w:hAnsi="Sylfaen" w:cs="Sylfaen"/>
                <w:i/>
                <w:lang w:val="ka-GE"/>
              </w:rPr>
              <w:t>დავალებაში</w:t>
            </w:r>
            <w:r w:rsidRPr="005F284C">
              <w:rPr>
                <w:rFonts w:ascii="Sylfaen" w:hAnsi="Sylfaen"/>
                <w:i/>
                <w:lang w:val="ka-GE"/>
              </w:rPr>
              <w:t xml:space="preserve"> </w:t>
            </w:r>
            <w:r w:rsidRPr="005F284C">
              <w:rPr>
                <w:rFonts w:ascii="Sylfaen" w:hAnsi="Sylfaen" w:cs="Sylfaen"/>
                <w:i/>
                <w:lang w:val="ka-GE"/>
              </w:rPr>
              <w:t>დაშვებულია</w:t>
            </w:r>
            <w:r w:rsidRPr="005F284C">
              <w:rPr>
                <w:rFonts w:ascii="Sylfaen" w:hAnsi="Sylfaen"/>
                <w:i/>
                <w:lang w:val="ka-GE"/>
              </w:rPr>
              <w:t xml:space="preserve"> </w:t>
            </w:r>
            <w:r w:rsidRPr="005F284C">
              <w:rPr>
                <w:rFonts w:ascii="Sylfaen" w:hAnsi="Sylfaen" w:cs="Sylfaen"/>
                <w:i/>
                <w:lang w:val="ka-GE"/>
              </w:rPr>
              <w:t>არაარსებითი</w:t>
            </w:r>
            <w:r w:rsidRPr="005F284C">
              <w:rPr>
                <w:rFonts w:ascii="Sylfaen" w:hAnsi="Sylfaen"/>
                <w:i/>
                <w:lang w:val="ka-GE"/>
              </w:rPr>
              <w:t xml:space="preserve"> </w:t>
            </w:r>
            <w:r w:rsidRPr="005F284C">
              <w:rPr>
                <w:rFonts w:ascii="Sylfaen" w:hAnsi="Sylfaen" w:cs="Sylfaen"/>
                <w:i/>
                <w:lang w:val="ka-GE"/>
              </w:rPr>
              <w:t>შეცდომები</w:t>
            </w:r>
            <w:r w:rsidRPr="005F284C">
              <w:rPr>
                <w:rFonts w:ascii="Sylfaen" w:hAnsi="Sylfaen"/>
                <w:i/>
                <w:lang w:val="ka-GE"/>
              </w:rPr>
              <w:t xml:space="preserve"> – 80 %</w:t>
            </w:r>
          </w:p>
          <w:p w14:paraId="000A5239" w14:textId="77777777" w:rsidR="001910B8" w:rsidRDefault="001910B8" w:rsidP="001910B8">
            <w:pPr>
              <w:pStyle w:val="NoSpacing"/>
              <w:rPr>
                <w:rFonts w:ascii="Sylfaen" w:hAnsi="Sylfaen"/>
                <w:i/>
                <w:lang w:val="ka-GE"/>
              </w:rPr>
            </w:pPr>
            <w:r w:rsidRPr="005F284C">
              <w:rPr>
                <w:rFonts w:ascii="Sylfaen" w:hAnsi="Sylfaen" w:cs="Sylfaen"/>
                <w:i/>
                <w:lang w:val="ka-GE"/>
              </w:rPr>
              <w:t>დავალება</w:t>
            </w:r>
            <w:r w:rsidRPr="005F284C">
              <w:rPr>
                <w:rFonts w:ascii="Sylfaen" w:hAnsi="Sylfaen"/>
                <w:i/>
                <w:lang w:val="ka-GE"/>
              </w:rPr>
              <w:t xml:space="preserve"> </w:t>
            </w:r>
            <w:r w:rsidRPr="005F284C">
              <w:rPr>
                <w:rFonts w:ascii="Sylfaen" w:hAnsi="Sylfaen" w:cs="Sylfaen"/>
                <w:i/>
                <w:lang w:val="ka-GE"/>
              </w:rPr>
              <w:t>შესრულებულია</w:t>
            </w:r>
            <w:r w:rsidRPr="005F284C">
              <w:rPr>
                <w:rFonts w:ascii="Sylfaen" w:hAnsi="Sylfaen"/>
                <w:i/>
                <w:lang w:val="ka-GE"/>
              </w:rPr>
              <w:t xml:space="preserve"> </w:t>
            </w:r>
            <w:r w:rsidRPr="005F284C">
              <w:rPr>
                <w:rFonts w:ascii="Sylfaen" w:hAnsi="Sylfaen" w:cs="Sylfaen"/>
                <w:i/>
                <w:lang w:val="ka-GE"/>
              </w:rPr>
              <w:t>სრულყოფილად</w:t>
            </w:r>
            <w:r w:rsidRPr="005F284C">
              <w:rPr>
                <w:rFonts w:ascii="Sylfaen" w:hAnsi="Sylfaen"/>
                <w:i/>
                <w:lang w:val="ka-GE"/>
              </w:rPr>
              <w:t xml:space="preserve"> – 100</w:t>
            </w:r>
            <w:r>
              <w:rPr>
                <w:rFonts w:ascii="Sylfaen" w:hAnsi="Sylfaen"/>
                <w:i/>
                <w:lang w:val="en-GB"/>
              </w:rPr>
              <w:t xml:space="preserve"> </w:t>
            </w:r>
            <w:r w:rsidRPr="005F284C">
              <w:rPr>
                <w:rFonts w:ascii="Sylfaen" w:hAnsi="Sylfaen"/>
                <w:i/>
                <w:lang w:val="ka-GE"/>
              </w:rPr>
              <w:t>%</w:t>
            </w:r>
          </w:p>
          <w:p w14:paraId="5C48DF9E" w14:textId="77777777" w:rsidR="001910B8" w:rsidRPr="001910B8" w:rsidRDefault="001910B8" w:rsidP="001702D7">
            <w:pPr>
              <w:pStyle w:val="BodyText3"/>
              <w:tabs>
                <w:tab w:val="left" w:pos="297"/>
              </w:tabs>
              <w:autoSpaceDE w:val="0"/>
              <w:autoSpaceDN w:val="0"/>
              <w:adjustRightInd w:val="0"/>
              <w:spacing w:after="0"/>
              <w:ind w:right="175"/>
              <w:jc w:val="both"/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</w:p>
          <w:p w14:paraId="31107174" w14:textId="77777777" w:rsidR="00964902" w:rsidRPr="00733018" w:rsidRDefault="00964902" w:rsidP="001702D7">
            <w:pPr>
              <w:pStyle w:val="BodyText3"/>
              <w:numPr>
                <w:ilvl w:val="0"/>
                <w:numId w:val="12"/>
              </w:numPr>
              <w:tabs>
                <w:tab w:val="left" w:pos="297"/>
              </w:tabs>
              <w:autoSpaceDE w:val="0"/>
              <w:autoSpaceDN w:val="0"/>
              <w:adjustRightInd w:val="0"/>
              <w:spacing w:after="0"/>
              <w:ind w:right="175"/>
              <w:jc w:val="both"/>
              <w:rPr>
                <w:sz w:val="22"/>
                <w:szCs w:val="22"/>
                <w:lang w:val="ka-GE"/>
              </w:rPr>
            </w:pP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პრობლემის</w:t>
            </w:r>
            <w:r w:rsidRPr="00733018">
              <w:rPr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დასმა</w:t>
            </w:r>
            <w:r w:rsidRPr="00733018">
              <w:rPr>
                <w:sz w:val="22"/>
                <w:szCs w:val="22"/>
                <w:lang w:val="ka-GE"/>
              </w:rPr>
              <w:t>/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საკითხის</w:t>
            </w:r>
            <w:r w:rsidRPr="00733018">
              <w:rPr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აქტუალობის</w:t>
            </w:r>
            <w:r w:rsidRPr="00733018">
              <w:rPr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დასაბუთება</w:t>
            </w:r>
            <w:r w:rsidR="00C02329" w:rsidRPr="00733018">
              <w:rPr>
                <w:sz w:val="22"/>
                <w:szCs w:val="22"/>
                <w:lang w:val="ka-GE"/>
              </w:rPr>
              <w:t xml:space="preserve"> - </w:t>
            </w:r>
            <w:r w:rsidR="00403D04" w:rsidRPr="00733018">
              <w:rPr>
                <w:sz w:val="22"/>
                <w:szCs w:val="22"/>
                <w:lang w:val="ka-GE"/>
              </w:rPr>
              <w:t>3</w:t>
            </w:r>
            <w:r w:rsidR="00C02329" w:rsidRPr="00733018">
              <w:rPr>
                <w:sz w:val="22"/>
                <w:szCs w:val="22"/>
                <w:lang w:val="ka-GE"/>
              </w:rPr>
              <w:t xml:space="preserve"> </w:t>
            </w:r>
            <w:r w:rsidR="00C02329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ქულა</w:t>
            </w:r>
          </w:p>
          <w:p w14:paraId="5EDD3366" w14:textId="77777777" w:rsidR="00964902" w:rsidRPr="00733018" w:rsidRDefault="00964902" w:rsidP="001702D7">
            <w:pPr>
              <w:pStyle w:val="BodyText3"/>
              <w:numPr>
                <w:ilvl w:val="0"/>
                <w:numId w:val="12"/>
              </w:numPr>
              <w:tabs>
                <w:tab w:val="left" w:pos="297"/>
              </w:tabs>
              <w:autoSpaceDE w:val="0"/>
              <w:autoSpaceDN w:val="0"/>
              <w:adjustRightInd w:val="0"/>
              <w:spacing w:after="0"/>
              <w:ind w:right="175"/>
              <w:jc w:val="both"/>
              <w:rPr>
                <w:sz w:val="22"/>
                <w:szCs w:val="22"/>
                <w:lang w:val="ka-GE"/>
              </w:rPr>
            </w:pP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კვლევის</w:t>
            </w:r>
            <w:r w:rsidRPr="00733018">
              <w:rPr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მეთოდოლოგია</w:t>
            </w:r>
            <w:r w:rsidR="00C02329" w:rsidRPr="00733018">
              <w:rPr>
                <w:sz w:val="22"/>
                <w:szCs w:val="22"/>
                <w:lang w:val="ka-GE"/>
              </w:rPr>
              <w:t xml:space="preserve"> - 5 </w:t>
            </w:r>
            <w:r w:rsidR="00C02329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ქულა</w:t>
            </w:r>
          </w:p>
          <w:p w14:paraId="6709BC19" w14:textId="77777777" w:rsidR="00C02329" w:rsidRPr="00733018" w:rsidRDefault="00C02329" w:rsidP="001702D7">
            <w:pPr>
              <w:pStyle w:val="BodyText3"/>
              <w:numPr>
                <w:ilvl w:val="0"/>
                <w:numId w:val="12"/>
              </w:numPr>
              <w:tabs>
                <w:tab w:val="left" w:pos="297"/>
              </w:tabs>
              <w:autoSpaceDE w:val="0"/>
              <w:autoSpaceDN w:val="0"/>
              <w:adjustRightInd w:val="0"/>
              <w:spacing w:after="0"/>
              <w:ind w:right="175"/>
              <w:jc w:val="both"/>
              <w:rPr>
                <w:sz w:val="22"/>
                <w:szCs w:val="22"/>
                <w:lang w:val="ka-GE"/>
              </w:rPr>
            </w:pP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მონაცემთა</w:t>
            </w:r>
            <w:r w:rsidRPr="00733018">
              <w:rPr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ანალიზი</w:t>
            </w:r>
            <w:r w:rsidRPr="00733018">
              <w:rPr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კურსის</w:t>
            </w:r>
            <w:r w:rsidRPr="00733018">
              <w:rPr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ფარგლებში</w:t>
            </w:r>
            <w:r w:rsidRPr="00733018">
              <w:rPr>
                <w:sz w:val="22"/>
                <w:szCs w:val="22"/>
                <w:lang w:val="ka-GE"/>
              </w:rPr>
              <w:t xml:space="preserve"> </w:t>
            </w:r>
            <w:r w:rsidR="00203F63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გავლილი</w:t>
            </w:r>
            <w:r w:rsidR="00203F63" w:rsidRPr="00733018">
              <w:rPr>
                <w:sz w:val="22"/>
                <w:szCs w:val="22"/>
                <w:lang w:val="ka-GE"/>
              </w:rPr>
              <w:t xml:space="preserve"> </w:t>
            </w:r>
            <w:r w:rsidR="00203F63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ანალიზის</w:t>
            </w:r>
            <w:r w:rsidR="00203F63" w:rsidRPr="00733018">
              <w:rPr>
                <w:sz w:val="22"/>
                <w:szCs w:val="22"/>
                <w:lang w:val="ka-GE"/>
              </w:rPr>
              <w:t xml:space="preserve"> </w:t>
            </w:r>
            <w:r w:rsidR="00203F63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ტექნიკების</w:t>
            </w:r>
            <w:r w:rsidR="00203F63" w:rsidRPr="00733018">
              <w:rPr>
                <w:sz w:val="22"/>
                <w:szCs w:val="22"/>
                <w:lang w:val="ka-GE"/>
              </w:rPr>
              <w:t xml:space="preserve"> </w:t>
            </w:r>
            <w:r w:rsidR="00203F63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გამოყენებით</w:t>
            </w:r>
            <w:r w:rsidR="00203F63" w:rsidRPr="00733018">
              <w:rPr>
                <w:sz w:val="22"/>
                <w:szCs w:val="22"/>
                <w:lang w:val="ka-GE"/>
              </w:rPr>
              <w:t xml:space="preserve"> - </w:t>
            </w:r>
            <w:r w:rsidR="00403D04" w:rsidRPr="00733018">
              <w:rPr>
                <w:sz w:val="22"/>
                <w:szCs w:val="22"/>
                <w:lang w:val="ka-GE"/>
              </w:rPr>
              <w:t>9</w:t>
            </w:r>
            <w:r w:rsidR="00203F63" w:rsidRPr="00733018">
              <w:rPr>
                <w:sz w:val="22"/>
                <w:szCs w:val="22"/>
                <w:lang w:val="ka-GE"/>
              </w:rPr>
              <w:t xml:space="preserve"> </w:t>
            </w:r>
            <w:r w:rsidR="00203F63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ქულა</w:t>
            </w:r>
          </w:p>
          <w:p w14:paraId="7B82086F" w14:textId="77777777" w:rsidR="00203F63" w:rsidRPr="00733018" w:rsidRDefault="00403D04" w:rsidP="001702D7">
            <w:pPr>
              <w:pStyle w:val="BodyText3"/>
              <w:numPr>
                <w:ilvl w:val="0"/>
                <w:numId w:val="12"/>
              </w:numPr>
              <w:tabs>
                <w:tab w:val="left" w:pos="297"/>
              </w:tabs>
              <w:autoSpaceDE w:val="0"/>
              <w:autoSpaceDN w:val="0"/>
              <w:adjustRightInd w:val="0"/>
              <w:spacing w:after="0"/>
              <w:ind w:right="175"/>
              <w:jc w:val="both"/>
              <w:rPr>
                <w:sz w:val="22"/>
                <w:szCs w:val="22"/>
                <w:lang w:val="ka-GE"/>
              </w:rPr>
            </w:pP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ა</w:t>
            </w:r>
            <w:r w:rsidR="00203F63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რგუ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მენტაციისა</w:t>
            </w:r>
            <w:r w:rsidRPr="00733018">
              <w:rPr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r w:rsidRPr="00733018">
              <w:rPr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დასკვნის</w:t>
            </w:r>
            <w:r w:rsidRPr="00733018">
              <w:rPr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უნარი</w:t>
            </w:r>
            <w:r w:rsidRPr="00733018">
              <w:rPr>
                <w:sz w:val="22"/>
                <w:szCs w:val="22"/>
                <w:lang w:val="ka-GE"/>
              </w:rPr>
              <w:t xml:space="preserve"> - 8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ქულა</w:t>
            </w:r>
          </w:p>
          <w:p w14:paraId="468A861B" w14:textId="77777777" w:rsidR="00F0014E" w:rsidRPr="00733018" w:rsidRDefault="00964902" w:rsidP="001702D7">
            <w:pPr>
              <w:pStyle w:val="BodyText3"/>
              <w:numPr>
                <w:ilvl w:val="0"/>
                <w:numId w:val="12"/>
              </w:numPr>
              <w:tabs>
                <w:tab w:val="left" w:pos="297"/>
              </w:tabs>
              <w:autoSpaceDE w:val="0"/>
              <w:autoSpaceDN w:val="0"/>
              <w:adjustRightInd w:val="0"/>
              <w:spacing w:after="0"/>
              <w:ind w:right="175"/>
              <w:jc w:val="both"/>
              <w:rPr>
                <w:sz w:val="22"/>
                <w:szCs w:val="22"/>
                <w:lang w:val="ka-GE"/>
              </w:rPr>
            </w:pP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ნაშრომის</w:t>
            </w:r>
            <w:r w:rsidRPr="00733018">
              <w:rPr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ფორმალური</w:t>
            </w:r>
            <w:r w:rsidRPr="00733018">
              <w:rPr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r w:rsidRPr="00733018">
              <w:rPr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ენობრივ</w:t>
            </w:r>
            <w:r w:rsidRPr="00733018">
              <w:rPr>
                <w:sz w:val="22"/>
                <w:szCs w:val="22"/>
                <w:lang w:val="ka-GE"/>
              </w:rPr>
              <w:t>-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სტილისტური</w:t>
            </w:r>
            <w:r w:rsidRPr="00733018">
              <w:rPr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მხარე</w:t>
            </w:r>
            <w:r w:rsidRPr="00733018">
              <w:rPr>
                <w:sz w:val="22"/>
                <w:szCs w:val="22"/>
                <w:lang w:val="ka-GE"/>
              </w:rPr>
              <w:t xml:space="preserve"> </w:t>
            </w:r>
            <w:r w:rsidR="00C02329" w:rsidRPr="00733018">
              <w:rPr>
                <w:sz w:val="22"/>
                <w:szCs w:val="22"/>
                <w:lang w:val="ka-GE"/>
              </w:rPr>
              <w:t xml:space="preserve">- 5 </w:t>
            </w:r>
            <w:r w:rsidR="00C02329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ქულა</w:t>
            </w:r>
          </w:p>
          <w:p w14:paraId="4B479658" w14:textId="77777777" w:rsidR="00DC0B43" w:rsidRPr="00733018" w:rsidRDefault="00DC0B43" w:rsidP="001702D7">
            <w:pPr>
              <w:pStyle w:val="BodyText3"/>
              <w:tabs>
                <w:tab w:val="left" w:pos="297"/>
              </w:tabs>
              <w:autoSpaceDE w:val="0"/>
              <w:autoSpaceDN w:val="0"/>
              <w:adjustRightInd w:val="0"/>
              <w:spacing w:after="0"/>
              <w:ind w:right="175"/>
              <w:jc w:val="both"/>
              <w:rPr>
                <w:bCs/>
                <w:iCs/>
                <w:sz w:val="22"/>
                <w:szCs w:val="22"/>
                <w:lang w:val="en-US" w:eastAsia="en-US"/>
              </w:rPr>
            </w:pPr>
          </w:p>
          <w:p w14:paraId="145F9453" w14:textId="6D8AD66A" w:rsidR="008272C4" w:rsidRPr="00733018" w:rsidRDefault="00CA1809" w:rsidP="001702D7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ka-GE"/>
              </w:rPr>
            </w:pPr>
            <w:r w:rsidRPr="00733018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შუალედური</w:t>
            </w:r>
            <w:r w:rsidRPr="00733018">
              <w:rPr>
                <w:rFonts w:ascii="Times New Roman" w:hAnsi="Times New Roman" w:cs="Times New Roman"/>
                <w:b/>
                <w:sz w:val="22"/>
                <w:szCs w:val="22"/>
                <w:lang w:val="ka-GE"/>
              </w:rPr>
              <w:t xml:space="preserve"> </w:t>
            </w:r>
            <w:r w:rsidR="008272C4" w:rsidRPr="00733018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გამოცდა</w:t>
            </w:r>
            <w:r w:rsidR="008272C4" w:rsidRPr="00733018">
              <w:rPr>
                <w:rFonts w:ascii="Times New Roman" w:hAnsi="Times New Roman" w:cs="Times New Roman"/>
                <w:b/>
                <w:sz w:val="22"/>
                <w:szCs w:val="22"/>
                <w:lang w:val="ka-GE"/>
              </w:rPr>
              <w:t xml:space="preserve"> </w:t>
            </w:r>
            <w:r w:rsidR="008272C4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ჩატარდება</w:t>
            </w:r>
            <w:r w:rsidR="008272C4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8272C4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სწავლების</w:t>
            </w:r>
            <w:r w:rsidR="008272C4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8272C4" w:rsidRPr="00733018">
              <w:rPr>
                <w:rFonts w:ascii="Times New Roman" w:hAnsi="Times New Roman" w:cs="Times New Roman"/>
                <w:sz w:val="22"/>
                <w:szCs w:val="22"/>
              </w:rPr>
              <w:t xml:space="preserve">VII </w:t>
            </w:r>
            <w:r w:rsidR="008272C4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კვირაში</w:t>
            </w:r>
            <w:r w:rsidR="008272C4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8272C4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კომპ</w:t>
            </w:r>
            <w:r w:rsidR="001910B8">
              <w:rPr>
                <w:rFonts w:ascii="Sylfaen" w:hAnsi="Sylfaen" w:cs="Sylfaen"/>
                <w:sz w:val="22"/>
                <w:szCs w:val="22"/>
                <w:lang w:val="ka-GE"/>
              </w:rPr>
              <w:t>ლ</w:t>
            </w:r>
            <w:r w:rsidR="008272C4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ექსუ</w:t>
            </w:r>
            <w:r w:rsidR="001910B8">
              <w:rPr>
                <w:rFonts w:ascii="Sylfaen" w:hAnsi="Sylfaen" w:cs="Sylfaen"/>
                <w:sz w:val="22"/>
                <w:szCs w:val="22"/>
                <w:lang w:val="ka-GE"/>
              </w:rPr>
              <w:t>რ</w:t>
            </w:r>
            <w:r w:rsidR="008272C4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ი</w:t>
            </w:r>
            <w:r w:rsidR="008272C4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8272C4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ტესტით</w:t>
            </w:r>
            <w:r w:rsidR="008272C4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, </w:t>
            </w:r>
            <w:r w:rsidR="008272C4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რომელშიც</w:t>
            </w:r>
            <w:r w:rsidR="008272C4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8272C4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შედის</w:t>
            </w:r>
            <w:r w:rsidR="008272C4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8272C4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დახურული</w:t>
            </w:r>
            <w:r w:rsidR="008272C4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8272C4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კითხვები</w:t>
            </w:r>
            <w:r w:rsidR="008272C4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. </w:t>
            </w:r>
            <w:r w:rsidR="00890A20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მინიმალური</w:t>
            </w:r>
            <w:r w:rsidR="00890A20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890A20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კომპეტენციის</w:t>
            </w:r>
            <w:r w:rsidR="00890A20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890A20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ზღვარია</w:t>
            </w:r>
            <w:r w:rsidR="008272C4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15 </w:t>
            </w:r>
            <w:r w:rsidR="008272C4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ქულა</w:t>
            </w:r>
            <w:r w:rsidR="008272C4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>,</w:t>
            </w:r>
            <w:r w:rsidR="00162BD3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162BD3" w:rsidRPr="00733018">
              <w:rPr>
                <w:rFonts w:ascii="Sylfaen" w:hAnsi="Sylfaen" w:cs="Sylfaen"/>
                <w:sz w:val="22"/>
                <w:szCs w:val="22"/>
                <w:lang w:val="ka-GE"/>
              </w:rPr>
              <w:lastRenderedPageBreak/>
              <w:t>რომლის</w:t>
            </w:r>
            <w:r w:rsidR="00162BD3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162BD3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ვერ</w:t>
            </w:r>
            <w:r w:rsidR="00162BD3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162BD3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გადალახვის</w:t>
            </w:r>
            <w:r w:rsidR="00162BD3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162BD3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შემთხვევაში</w:t>
            </w:r>
            <w:r w:rsidR="00162BD3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162BD3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სტუდენტს</w:t>
            </w:r>
            <w:r w:rsidR="00162BD3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162BD3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უნულდება</w:t>
            </w:r>
            <w:r w:rsidR="00162BD3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C22173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ამ</w:t>
            </w:r>
            <w:r w:rsidR="00C22173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C22173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კომპონენტში</w:t>
            </w:r>
            <w:r w:rsidR="00C22173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C22173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მიღებული</w:t>
            </w:r>
            <w:r w:rsidR="00C22173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162BD3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შეფასება</w:t>
            </w:r>
            <w:r w:rsidR="00162BD3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. </w:t>
            </w:r>
          </w:p>
          <w:p w14:paraId="31C9EC46" w14:textId="77777777" w:rsidR="008272C4" w:rsidRPr="00733018" w:rsidRDefault="008272C4" w:rsidP="001702D7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ka-GE"/>
              </w:rPr>
            </w:pPr>
          </w:p>
          <w:p w14:paraId="2A7A1525" w14:textId="77777777" w:rsidR="00CA1809" w:rsidRPr="00733018" w:rsidRDefault="00CA1809" w:rsidP="001702D7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ka-GE"/>
              </w:rPr>
            </w:pPr>
            <w:r w:rsidRPr="00733018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დასკვნითი</w:t>
            </w:r>
            <w:r w:rsidRPr="00733018">
              <w:rPr>
                <w:rFonts w:ascii="Times New Roman" w:hAnsi="Times New Roman" w:cs="Times New Roman"/>
                <w:b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გამოცდა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ჩატარდება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162BD3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სწავლების</w:t>
            </w:r>
            <w:r w:rsidR="00162BD3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EC4A3F" w:rsidRPr="00733018">
              <w:rPr>
                <w:rFonts w:ascii="Times New Roman" w:hAnsi="Times New Roman" w:cs="Times New Roman"/>
                <w:sz w:val="22"/>
                <w:szCs w:val="22"/>
              </w:rPr>
              <w:t>XVII</w:t>
            </w:r>
            <w:r w:rsidR="00162BD3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162BD3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კვირაში</w:t>
            </w:r>
            <w:r w:rsidR="00162BD3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კომპექსული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ტესტით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,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რომელშიც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შედის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დახურული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კითხვები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. </w:t>
            </w:r>
            <w:r w:rsidR="00890A20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მინიმალური</w:t>
            </w:r>
            <w:r w:rsidR="00890A20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890A20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კომპეტენციის</w:t>
            </w:r>
            <w:r w:rsidR="00890A20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890A20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ზღვარია</w:t>
            </w:r>
            <w:r w:rsidR="00A44842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1</w:t>
            </w:r>
            <w:r w:rsidR="00C22173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>8</w:t>
            </w:r>
            <w:r w:rsidR="00A44842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A44842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ქულა</w:t>
            </w:r>
            <w:r w:rsidR="00A44842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, </w:t>
            </w:r>
            <w:r w:rsidR="00C22173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რომლის</w:t>
            </w:r>
            <w:r w:rsidR="00C22173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C22173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ვერ</w:t>
            </w:r>
            <w:r w:rsidR="00C22173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C22173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გადალახვი</w:t>
            </w:r>
            <w:r w:rsidR="00890A20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ს</w:t>
            </w:r>
            <w:r w:rsidR="00C22173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C22173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შემთხვევაში</w:t>
            </w:r>
            <w:r w:rsidR="00C22173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C22173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სტუდენტს</w:t>
            </w:r>
            <w:r w:rsidR="00C22173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C22173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უნულდება</w:t>
            </w:r>
            <w:r w:rsidR="00C22173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C22173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ამ</w:t>
            </w:r>
            <w:r w:rsidR="00C22173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C22173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კომპონენტში</w:t>
            </w:r>
            <w:r w:rsidR="00C22173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C22173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მიღებული</w:t>
            </w:r>
            <w:r w:rsidR="00C22173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C22173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შეფასება</w:t>
            </w:r>
            <w:r w:rsidR="00C22173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. </w:t>
            </w:r>
          </w:p>
          <w:p w14:paraId="2889EC82" w14:textId="77777777" w:rsidR="00423FCB" w:rsidRPr="00733018" w:rsidRDefault="00423FCB" w:rsidP="001702D7">
            <w:pPr>
              <w:pStyle w:val="Default"/>
              <w:ind w:left="720"/>
              <w:jc w:val="both"/>
              <w:rPr>
                <w:rFonts w:ascii="Times New Roman" w:hAnsi="Times New Roman" w:cs="Times New Roman"/>
                <w:sz w:val="22"/>
                <w:szCs w:val="22"/>
                <w:lang w:val="ka-GE"/>
              </w:rPr>
            </w:pPr>
          </w:p>
        </w:tc>
      </w:tr>
      <w:tr w:rsidR="004F0C77" w:rsidRPr="00733018" w14:paraId="05EDF026" w14:textId="77777777" w:rsidTr="00A70FB9">
        <w:tc>
          <w:tcPr>
            <w:tcW w:w="2263" w:type="dxa"/>
          </w:tcPr>
          <w:p w14:paraId="79F05904" w14:textId="77777777" w:rsidR="004F0C77" w:rsidRPr="00733018" w:rsidRDefault="004F0C77" w:rsidP="00170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733018">
              <w:rPr>
                <w:rFonts w:ascii="Sylfaen" w:hAnsi="Sylfaen" w:cs="Sylfaen"/>
              </w:rPr>
              <w:lastRenderedPageBreak/>
              <w:t>სავალდებულო</w:t>
            </w:r>
            <w:proofErr w:type="spellEnd"/>
            <w:r w:rsidRPr="00733018">
              <w:rPr>
                <w:rFonts w:ascii="Times New Roman" w:hAnsi="Times New Roman" w:cs="Times New Roman"/>
              </w:rPr>
              <w:t>/</w:t>
            </w:r>
            <w:proofErr w:type="spellStart"/>
            <w:r w:rsidRPr="00733018">
              <w:rPr>
                <w:rFonts w:ascii="Sylfaen" w:hAnsi="Sylfaen" w:cs="Sylfaen"/>
              </w:rPr>
              <w:t>ძირითადი</w:t>
            </w:r>
            <w:proofErr w:type="spellEnd"/>
          </w:p>
          <w:p w14:paraId="1493D542" w14:textId="77777777" w:rsidR="004F0C77" w:rsidRPr="00733018" w:rsidRDefault="004F0C77" w:rsidP="00170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733018">
              <w:rPr>
                <w:rFonts w:ascii="Sylfaen" w:hAnsi="Sylfaen" w:cs="Sylfaen"/>
              </w:rPr>
              <w:t>ლიტერატურა</w:t>
            </w:r>
            <w:proofErr w:type="spellEnd"/>
            <w:r w:rsidR="00EC4A3F" w:rsidRPr="007330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</w:rPr>
              <w:t>და</w:t>
            </w:r>
            <w:proofErr w:type="spellEnd"/>
            <w:r w:rsidR="00EC4A3F" w:rsidRPr="007330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</w:rPr>
              <w:t>სხვა</w:t>
            </w:r>
            <w:proofErr w:type="spellEnd"/>
          </w:p>
          <w:p w14:paraId="0669008C" w14:textId="77777777" w:rsidR="004F0C77" w:rsidRPr="00733018" w:rsidRDefault="004F0C77" w:rsidP="001702D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a-GE"/>
              </w:rPr>
            </w:pPr>
            <w:proofErr w:type="spellStart"/>
            <w:r w:rsidRPr="00733018">
              <w:rPr>
                <w:rFonts w:ascii="Sylfaen" w:hAnsi="Sylfaen" w:cs="Sylfaen"/>
              </w:rPr>
              <w:t>სასწავლო</w:t>
            </w:r>
            <w:proofErr w:type="spellEnd"/>
            <w:r w:rsidR="00EC4A3F" w:rsidRPr="007330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</w:rPr>
              <w:t>მასალა</w:t>
            </w:r>
            <w:proofErr w:type="spellEnd"/>
          </w:p>
        </w:tc>
        <w:tc>
          <w:tcPr>
            <w:tcW w:w="7087" w:type="dxa"/>
          </w:tcPr>
          <w:p w14:paraId="524FBEDB" w14:textId="77777777" w:rsidR="00CD1AAE" w:rsidRPr="00733018" w:rsidRDefault="00CD1AAE" w:rsidP="001702D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33018">
              <w:rPr>
                <w:rFonts w:ascii="Sylfaen" w:hAnsi="Sylfaen" w:cs="Sylfaen"/>
                <w:lang w:val="ka-GE"/>
              </w:rPr>
              <w:t>დურგლიშვილი</w:t>
            </w:r>
            <w:r w:rsidRPr="00733018">
              <w:rPr>
                <w:rFonts w:ascii="Times New Roman" w:hAnsi="Times New Roman"/>
                <w:lang w:val="ka-GE"/>
              </w:rPr>
              <w:t xml:space="preserve">, </w:t>
            </w:r>
            <w:r w:rsidRPr="00733018">
              <w:rPr>
                <w:rFonts w:ascii="Sylfaen" w:hAnsi="Sylfaen" w:cs="Sylfaen"/>
                <w:lang w:val="ka-GE"/>
              </w:rPr>
              <w:t>ნინო</w:t>
            </w:r>
            <w:r w:rsidRPr="00733018">
              <w:rPr>
                <w:rFonts w:ascii="Times New Roman" w:hAnsi="Times New Roman"/>
                <w:lang w:val="ka-GE"/>
              </w:rPr>
              <w:t xml:space="preserve">. </w:t>
            </w:r>
            <w:r w:rsidRPr="00733018">
              <w:rPr>
                <w:rFonts w:ascii="Sylfaen" w:hAnsi="Sylfaen" w:cs="Sylfaen"/>
                <w:lang w:val="ka-GE"/>
              </w:rPr>
              <w:t>სოციოლოგიურ</w:t>
            </w:r>
            <w:r w:rsidRPr="00733018">
              <w:rPr>
                <w:rFonts w:ascii="Times New Roman" w:hAnsi="Times New Roman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lang w:val="ka-GE"/>
              </w:rPr>
              <w:t>მონაცემთა</w:t>
            </w:r>
            <w:r w:rsidRPr="00733018">
              <w:rPr>
                <w:rFonts w:ascii="Times New Roman" w:hAnsi="Times New Roman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lang w:val="ka-GE"/>
              </w:rPr>
              <w:t>ანალიზი</w:t>
            </w:r>
            <w:r w:rsidRPr="00733018">
              <w:rPr>
                <w:rFonts w:ascii="Times New Roman" w:hAnsi="Times New Roman"/>
                <w:lang w:val="ka-GE"/>
              </w:rPr>
              <w:t xml:space="preserve">, </w:t>
            </w:r>
            <w:r w:rsidRPr="00733018">
              <w:rPr>
                <w:rFonts w:ascii="Sylfaen" w:hAnsi="Sylfaen" w:cs="Sylfaen"/>
                <w:lang w:val="ka-GE"/>
              </w:rPr>
              <w:t>თბილისი</w:t>
            </w:r>
            <w:r w:rsidRPr="00733018">
              <w:rPr>
                <w:rFonts w:ascii="Times New Roman" w:hAnsi="Times New Roman"/>
                <w:lang w:val="ka-GE"/>
              </w:rPr>
              <w:t>. 2006</w:t>
            </w:r>
          </w:p>
          <w:p w14:paraId="61F582F7" w14:textId="5859C999" w:rsidR="00CD1AAE" w:rsidRPr="00733018" w:rsidRDefault="00CD1AAE" w:rsidP="001702D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33018">
              <w:rPr>
                <w:rFonts w:ascii="Sylfaen" w:hAnsi="Sylfaen" w:cs="Sylfaen"/>
                <w:lang w:val="ka-GE"/>
              </w:rPr>
              <w:t>ხათუნა</w:t>
            </w:r>
            <w:r w:rsidRPr="00733018">
              <w:rPr>
                <w:rFonts w:ascii="Times New Roman" w:hAnsi="Times New Roman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lang w:val="ka-GE"/>
              </w:rPr>
              <w:t>მაისაშვილი</w:t>
            </w:r>
            <w:r w:rsidRPr="00733018">
              <w:rPr>
                <w:rFonts w:ascii="Times New Roman" w:hAnsi="Times New Roman"/>
                <w:lang w:val="ka-GE"/>
              </w:rPr>
              <w:t xml:space="preserve">, </w:t>
            </w:r>
            <w:r w:rsidRPr="00733018">
              <w:rPr>
                <w:rFonts w:ascii="Sylfaen" w:hAnsi="Sylfaen" w:cs="Sylfaen"/>
                <w:lang w:val="ka-GE"/>
              </w:rPr>
              <w:t>მაია</w:t>
            </w:r>
            <w:r w:rsidRPr="00733018">
              <w:rPr>
                <w:rFonts w:ascii="Times New Roman" w:hAnsi="Times New Roman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lang w:val="ka-GE"/>
              </w:rPr>
              <w:t>ტორაძე</w:t>
            </w:r>
            <w:r w:rsidRPr="00733018">
              <w:rPr>
                <w:rFonts w:ascii="Times New Roman" w:hAnsi="Times New Roman"/>
                <w:lang w:val="ka-GE"/>
              </w:rPr>
              <w:t xml:space="preserve">. 2019. </w:t>
            </w:r>
            <w:r w:rsidRPr="00733018">
              <w:rPr>
                <w:rFonts w:ascii="Sylfaen" w:hAnsi="Sylfaen" w:cs="Sylfaen"/>
                <w:lang w:val="ka-GE"/>
              </w:rPr>
              <w:t>მედიისა</w:t>
            </w:r>
            <w:r w:rsidRPr="00733018">
              <w:rPr>
                <w:rFonts w:ascii="Times New Roman" w:hAnsi="Times New Roman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lang w:val="ka-GE"/>
              </w:rPr>
              <w:t>და</w:t>
            </w:r>
            <w:r w:rsidRPr="00733018">
              <w:rPr>
                <w:rFonts w:ascii="Times New Roman" w:hAnsi="Times New Roman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lang w:val="ka-GE"/>
              </w:rPr>
              <w:t>კომუნიკაციის</w:t>
            </w:r>
            <w:r w:rsidRPr="00733018">
              <w:rPr>
                <w:rFonts w:ascii="Times New Roman" w:hAnsi="Times New Roman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lang w:val="ka-GE"/>
              </w:rPr>
              <w:t>კვლევის</w:t>
            </w:r>
            <w:r w:rsidRPr="00733018">
              <w:rPr>
                <w:rFonts w:ascii="Times New Roman" w:hAnsi="Times New Roman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lang w:val="ka-GE"/>
              </w:rPr>
              <w:t>მეთოდები</w:t>
            </w:r>
            <w:r w:rsidRPr="00733018">
              <w:rPr>
                <w:rFonts w:ascii="Times New Roman" w:hAnsi="Times New Roman"/>
                <w:lang w:val="ka-GE"/>
              </w:rPr>
              <w:t xml:space="preserve">. </w:t>
            </w:r>
          </w:p>
          <w:p w14:paraId="22D15734" w14:textId="77777777" w:rsidR="001702D7" w:rsidRPr="00733018" w:rsidRDefault="001702D7" w:rsidP="001702D7">
            <w:pPr>
              <w:pStyle w:val="Default"/>
              <w:numPr>
                <w:ilvl w:val="0"/>
                <w:numId w:val="13"/>
              </w:numPr>
              <w:tabs>
                <w:tab w:val="left" w:pos="196"/>
                <w:tab w:val="left" w:pos="568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ka-GE"/>
              </w:rPr>
            </w:pP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ლია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წულაძე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. 2019.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სოციოლოგიური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კვლევის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თვისებრივი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მეთოდები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.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თბილისის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სახელმწიფო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უნივერსიტეტი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. </w:t>
            </w:r>
          </w:p>
          <w:p w14:paraId="3C09A1C2" w14:textId="6B8919AD" w:rsidR="00CD1AAE" w:rsidRPr="00733018" w:rsidRDefault="007F4F08" w:rsidP="001702D7">
            <w:pPr>
              <w:pStyle w:val="Default"/>
              <w:numPr>
                <w:ilvl w:val="0"/>
                <w:numId w:val="13"/>
              </w:numPr>
              <w:tabs>
                <w:tab w:val="left" w:pos="196"/>
                <w:tab w:val="left" w:pos="568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ka-GE"/>
              </w:rPr>
            </w:pPr>
            <w:hyperlink r:id="rId13" w:history="1">
              <w:r w:rsidR="00CD1AAE" w:rsidRPr="00733018">
                <w:rPr>
                  <w:rFonts w:ascii="Sylfaen" w:hAnsi="Sylfaen" w:cs="Sylfaen"/>
                  <w:sz w:val="22"/>
                  <w:szCs w:val="22"/>
                  <w:lang w:val="ka-GE"/>
                </w:rPr>
                <w:t>ჯანეტ</w:t>
              </w:r>
              <w:r w:rsidR="00CD1AAE" w:rsidRPr="00733018">
                <w:rPr>
                  <w:rFonts w:ascii="Times New Roman" w:hAnsi="Times New Roman" w:cs="Times New Roman"/>
                  <w:sz w:val="22"/>
                  <w:szCs w:val="22"/>
                  <w:lang w:val="ka-GE"/>
                </w:rPr>
                <w:t xml:space="preserve"> </w:t>
              </w:r>
              <w:r w:rsidR="00CD1AAE" w:rsidRPr="00733018">
                <w:rPr>
                  <w:rFonts w:ascii="Sylfaen" w:hAnsi="Sylfaen" w:cs="Sylfaen"/>
                  <w:sz w:val="22"/>
                  <w:szCs w:val="22"/>
                  <w:lang w:val="ka-GE"/>
                </w:rPr>
                <w:t>ბუტოლფ</w:t>
              </w:r>
              <w:r w:rsidR="00CD1AAE" w:rsidRPr="00733018">
                <w:rPr>
                  <w:rFonts w:ascii="Times New Roman" w:hAnsi="Times New Roman" w:cs="Times New Roman"/>
                  <w:sz w:val="22"/>
                  <w:szCs w:val="22"/>
                  <w:lang w:val="ka-GE"/>
                </w:rPr>
                <w:t xml:space="preserve"> </w:t>
              </w:r>
              <w:r w:rsidR="00CD1AAE" w:rsidRPr="00733018">
                <w:rPr>
                  <w:rFonts w:ascii="Sylfaen" w:hAnsi="Sylfaen" w:cs="Sylfaen"/>
                  <w:sz w:val="22"/>
                  <w:szCs w:val="22"/>
                  <w:lang w:val="ka-GE"/>
                </w:rPr>
                <w:t>ჯონსონი</w:t>
              </w:r>
            </w:hyperlink>
            <w:r w:rsidR="00CD1AAE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> , </w:t>
            </w:r>
            <w:hyperlink r:id="rId14" w:history="1">
              <w:r w:rsidR="00CD1AAE" w:rsidRPr="00733018">
                <w:rPr>
                  <w:rFonts w:ascii="Sylfaen" w:hAnsi="Sylfaen" w:cs="Sylfaen"/>
                  <w:sz w:val="22"/>
                  <w:szCs w:val="22"/>
                  <w:lang w:val="ka-GE"/>
                </w:rPr>
                <w:t>ჰ</w:t>
              </w:r>
              <w:r w:rsidR="00CD1AAE" w:rsidRPr="00733018">
                <w:rPr>
                  <w:rFonts w:ascii="Times New Roman" w:hAnsi="Times New Roman" w:cs="Times New Roman"/>
                  <w:sz w:val="22"/>
                  <w:szCs w:val="22"/>
                  <w:lang w:val="ka-GE"/>
                </w:rPr>
                <w:t>.</w:t>
              </w:r>
              <w:r w:rsidR="00CD1AAE" w:rsidRPr="00733018">
                <w:rPr>
                  <w:rFonts w:ascii="Sylfaen" w:hAnsi="Sylfaen" w:cs="Sylfaen"/>
                  <w:sz w:val="22"/>
                  <w:szCs w:val="22"/>
                  <w:lang w:val="ka-GE"/>
                </w:rPr>
                <w:t>ტ</w:t>
              </w:r>
              <w:r w:rsidR="00CD1AAE" w:rsidRPr="00733018">
                <w:rPr>
                  <w:rFonts w:ascii="Times New Roman" w:hAnsi="Times New Roman" w:cs="Times New Roman"/>
                  <w:sz w:val="22"/>
                  <w:szCs w:val="22"/>
                  <w:lang w:val="ka-GE"/>
                </w:rPr>
                <w:t xml:space="preserve">. </w:t>
              </w:r>
              <w:r w:rsidR="00CD1AAE" w:rsidRPr="00733018">
                <w:rPr>
                  <w:rFonts w:ascii="Sylfaen" w:hAnsi="Sylfaen" w:cs="Sylfaen"/>
                  <w:sz w:val="22"/>
                  <w:szCs w:val="22"/>
                  <w:lang w:val="ka-GE"/>
                </w:rPr>
                <w:t>რეინოლდსი</w:t>
              </w:r>
            </w:hyperlink>
            <w:r w:rsidR="00CD1AAE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> , </w:t>
            </w:r>
            <w:hyperlink r:id="rId15" w:history="1">
              <w:r w:rsidR="00CD1AAE" w:rsidRPr="00733018">
                <w:rPr>
                  <w:rFonts w:ascii="Sylfaen" w:hAnsi="Sylfaen" w:cs="Sylfaen"/>
                  <w:sz w:val="22"/>
                  <w:szCs w:val="22"/>
                  <w:lang w:val="ka-GE"/>
                </w:rPr>
                <w:t>ჯეისონ</w:t>
              </w:r>
              <w:r w:rsidR="00CD1AAE" w:rsidRPr="00733018">
                <w:rPr>
                  <w:rFonts w:ascii="Times New Roman" w:hAnsi="Times New Roman" w:cs="Times New Roman"/>
                  <w:sz w:val="22"/>
                  <w:szCs w:val="22"/>
                  <w:lang w:val="ka-GE"/>
                </w:rPr>
                <w:t xml:space="preserve"> </w:t>
              </w:r>
              <w:r w:rsidR="00CD1AAE" w:rsidRPr="00733018">
                <w:rPr>
                  <w:rFonts w:ascii="Sylfaen" w:hAnsi="Sylfaen" w:cs="Sylfaen"/>
                  <w:sz w:val="22"/>
                  <w:szCs w:val="22"/>
                  <w:lang w:val="ka-GE"/>
                </w:rPr>
                <w:t>დ</w:t>
              </w:r>
              <w:r w:rsidR="00CD1AAE" w:rsidRPr="00733018">
                <w:rPr>
                  <w:rFonts w:ascii="Times New Roman" w:hAnsi="Times New Roman" w:cs="Times New Roman"/>
                  <w:sz w:val="22"/>
                  <w:szCs w:val="22"/>
                  <w:lang w:val="ka-GE"/>
                </w:rPr>
                <w:t xml:space="preserve">. </w:t>
              </w:r>
              <w:r w:rsidR="00CD1AAE" w:rsidRPr="00733018">
                <w:rPr>
                  <w:rFonts w:ascii="Sylfaen" w:hAnsi="Sylfaen" w:cs="Sylfaen"/>
                  <w:sz w:val="22"/>
                  <w:szCs w:val="22"/>
                  <w:lang w:val="ka-GE"/>
                </w:rPr>
                <w:t>მაიკოფი</w:t>
              </w:r>
            </w:hyperlink>
            <w:r w:rsidR="00CD1AAE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. 2013. </w:t>
            </w:r>
            <w:r w:rsidR="00CD1AAE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პოლიტიკის</w:t>
            </w:r>
            <w:r w:rsidR="00CD1AAE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CD1AAE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მეცნიერების</w:t>
            </w:r>
            <w:r w:rsidR="00CD1AAE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CD1AAE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კვლევის</w:t>
            </w:r>
            <w:r w:rsidR="00CD1AAE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CD1AAE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მეთოდები</w:t>
            </w:r>
            <w:r w:rsidR="00CD1AAE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. </w:t>
            </w:r>
            <w:r w:rsidR="00CD1AAE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ლიგამუსი</w:t>
            </w:r>
            <w:r w:rsidR="00CD1AAE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. </w:t>
            </w:r>
          </w:p>
          <w:p w14:paraId="4E4A45BC" w14:textId="77777777" w:rsidR="001702D7" w:rsidRPr="00733018" w:rsidRDefault="001702D7" w:rsidP="001702D7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lang w:val="ka-GE"/>
              </w:rPr>
            </w:pPr>
            <w:r w:rsidRPr="00733018">
              <w:rPr>
                <w:rFonts w:ascii="Times New Roman" w:hAnsi="Times New Roman" w:cs="Times New Roman"/>
                <w:lang w:val="ka-GE"/>
              </w:rPr>
              <w:t xml:space="preserve">Berg, B., &amp; Lune, H. (2012). Qualitative Research Methods for the Social Sciences (8th ed.). Boston: Pearson </w:t>
            </w:r>
          </w:p>
          <w:p w14:paraId="12E1D8BC" w14:textId="693FC3E0" w:rsidR="00CD1AAE" w:rsidRPr="00733018" w:rsidRDefault="00CD1AAE" w:rsidP="001702D7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lang w:val="ka-GE"/>
              </w:rPr>
            </w:pPr>
            <w:r w:rsidRPr="00733018">
              <w:rPr>
                <w:rFonts w:ascii="Times New Roman" w:hAnsi="Times New Roman" w:cs="Times New Roman"/>
                <w:lang w:val="ka-GE"/>
              </w:rPr>
              <w:t>H. Russell Bernard. 1995</w:t>
            </w:r>
            <w:r w:rsidRPr="00733018">
              <w:rPr>
                <w:rFonts w:ascii="Times New Roman" w:hAnsi="Times New Roman" w:cs="Times New Roman"/>
              </w:rPr>
              <w:t>. Research Methods in anthropology: Qualitative and Quantitative Approach. Thousand Oaks, CA: Sage Publications</w:t>
            </w:r>
          </w:p>
          <w:p w14:paraId="333AC828" w14:textId="711D7A39" w:rsidR="001702D7" w:rsidRPr="00733018" w:rsidRDefault="001702D7" w:rsidP="001702D7">
            <w:pPr>
              <w:pStyle w:val="Default"/>
              <w:numPr>
                <w:ilvl w:val="0"/>
                <w:numId w:val="13"/>
              </w:numPr>
              <w:tabs>
                <w:tab w:val="left" w:pos="196"/>
                <w:tab w:val="left" w:pos="568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ka-GE"/>
              </w:rPr>
            </w:pPr>
            <w:r w:rsidRPr="00733018">
              <w:rPr>
                <w:rFonts w:ascii="Times New Roman" w:hAnsi="Times New Roman" w:cs="Times New Roman"/>
                <w:sz w:val="22"/>
                <w:szCs w:val="22"/>
              </w:rPr>
              <w:t xml:space="preserve">Hennie </w:t>
            </w:r>
            <w:proofErr w:type="spellStart"/>
            <w:r w:rsidRPr="00733018">
              <w:rPr>
                <w:rFonts w:ascii="Times New Roman" w:hAnsi="Times New Roman" w:cs="Times New Roman"/>
                <w:sz w:val="22"/>
                <w:szCs w:val="22"/>
              </w:rPr>
              <w:t>Boeije</w:t>
            </w:r>
            <w:proofErr w:type="spellEnd"/>
            <w:r w:rsidRPr="00733018">
              <w:rPr>
                <w:rFonts w:ascii="Times New Roman" w:hAnsi="Times New Roman" w:cs="Times New Roman"/>
                <w:sz w:val="22"/>
                <w:szCs w:val="22"/>
              </w:rPr>
              <w:t>. 2009. Doing Qualitative Analysis. In: Analysis in Qualitative Research. Sage Publications.</w:t>
            </w:r>
          </w:p>
          <w:p w14:paraId="48E1A42C" w14:textId="086EDAD8" w:rsidR="00753F9A" w:rsidRPr="00733018" w:rsidRDefault="00753F9A" w:rsidP="001702D7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lang w:val="ka-GE"/>
              </w:rPr>
            </w:pPr>
            <w:r w:rsidRPr="00733018">
              <w:rPr>
                <w:rFonts w:ascii="Times New Roman" w:hAnsi="Times New Roman" w:cs="Times New Roman"/>
                <w:lang w:val="ka-GE"/>
              </w:rPr>
              <w:t>Alan Bryman. 2012. Social Research Methods. Oxford University Press. 4</w:t>
            </w:r>
            <w:r w:rsidRPr="00733018">
              <w:rPr>
                <w:rFonts w:ascii="Times New Roman" w:hAnsi="Times New Roman" w:cs="Times New Roman"/>
                <w:vertAlign w:val="superscript"/>
                <w:lang w:val="ka-GE"/>
              </w:rPr>
              <w:t>th</w:t>
            </w:r>
            <w:r w:rsidRPr="00733018">
              <w:rPr>
                <w:rFonts w:ascii="Times New Roman" w:hAnsi="Times New Roman" w:cs="Times New Roman"/>
                <w:lang w:val="ka-GE"/>
              </w:rPr>
              <w:t xml:space="preserve"> edition. </w:t>
            </w:r>
          </w:p>
          <w:p w14:paraId="14F5C970" w14:textId="375D10C0" w:rsidR="001702D7" w:rsidRPr="00733018" w:rsidRDefault="001702D7" w:rsidP="001702D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733018">
              <w:rPr>
                <w:rFonts w:ascii="Times New Roman" w:hAnsi="Times New Roman"/>
              </w:rPr>
              <w:t>Teun</w:t>
            </w:r>
            <w:proofErr w:type="spellEnd"/>
            <w:r w:rsidRPr="00733018">
              <w:rPr>
                <w:rFonts w:ascii="Times New Roman" w:hAnsi="Times New Roman"/>
              </w:rPr>
              <w:t xml:space="preserve"> A. Van Dijk.2006. Ideology and discourse analysis. Journal of Political Ideologies (June 2006), 11(2)</w:t>
            </w:r>
          </w:p>
          <w:p w14:paraId="3E173EC9" w14:textId="75C22AA7" w:rsidR="001702D7" w:rsidRPr="00733018" w:rsidRDefault="001702D7" w:rsidP="001702D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33018">
              <w:rPr>
                <w:rFonts w:ascii="Times New Roman" w:hAnsi="Times New Roman"/>
              </w:rPr>
              <w:t>Walter D. Fernández. 2005. The grounded theory method and case study data in IS research: issues and design, in: Information Systems Foundations: Constructing and Criticizing</w:t>
            </w:r>
          </w:p>
          <w:p w14:paraId="76B83564" w14:textId="77777777" w:rsidR="001702D7" w:rsidRPr="00733018" w:rsidRDefault="007F4F08" w:rsidP="001702D7">
            <w:pPr>
              <w:pStyle w:val="ListParagraph"/>
              <w:numPr>
                <w:ilvl w:val="0"/>
                <w:numId w:val="13"/>
              </w:numPr>
              <w:tabs>
                <w:tab w:val="left" w:pos="196"/>
                <w:tab w:val="left" w:pos="56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hyperlink r:id="rId16" w:history="1">
              <w:r w:rsidR="001702D7" w:rsidRPr="00733018">
                <w:rPr>
                  <w:rFonts w:ascii="Times New Roman" w:hAnsi="Times New Roman"/>
                </w:rPr>
                <w:t xml:space="preserve">David J. Maguire Paul Longley, Michael F. Goodchild, David Maguire, David </w:t>
              </w:r>
              <w:proofErr w:type="spellStart"/>
              <w:r w:rsidR="001702D7" w:rsidRPr="00733018">
                <w:rPr>
                  <w:rFonts w:ascii="Times New Roman" w:hAnsi="Times New Roman"/>
                </w:rPr>
                <w:t>Rhind</w:t>
              </w:r>
              <w:proofErr w:type="spellEnd"/>
            </w:hyperlink>
            <w:r w:rsidR="001702D7" w:rsidRPr="00733018">
              <w:rPr>
                <w:rFonts w:ascii="Times New Roman" w:hAnsi="Times New Roman"/>
              </w:rPr>
              <w:t>. 2005. Geographic Information Systems and Science:2nd (Second) edition. John Wiley &amp; Sons Ltd</w:t>
            </w:r>
          </w:p>
          <w:p w14:paraId="0EE620D6" w14:textId="2D8661EC" w:rsidR="001702D7" w:rsidRPr="00733018" w:rsidRDefault="00CD1AAE" w:rsidP="001702D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33018">
              <w:rPr>
                <w:rFonts w:ascii="Times New Roman" w:hAnsi="Times New Roman"/>
                <w:lang w:val="ka-GE"/>
              </w:rPr>
              <w:t>David de Vaus.2002. Surveys in Social Research. Fifth edition. Routledge</w:t>
            </w:r>
            <w:r w:rsidRPr="00733018">
              <w:rPr>
                <w:rFonts w:ascii="Times New Roman" w:hAnsi="Times New Roman"/>
              </w:rPr>
              <w:t xml:space="preserve">. </w:t>
            </w:r>
          </w:p>
          <w:p w14:paraId="79C60E14" w14:textId="1E1E63C4" w:rsidR="001702D7" w:rsidRPr="00733018" w:rsidRDefault="00CD1AAE" w:rsidP="001702D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33018">
              <w:rPr>
                <w:rFonts w:ascii="Times New Roman" w:hAnsi="Times New Roman"/>
              </w:rPr>
              <w:t xml:space="preserve"> </w:t>
            </w:r>
            <w:r w:rsidR="001702D7" w:rsidRPr="00733018">
              <w:rPr>
                <w:rFonts w:ascii="Times New Roman" w:hAnsi="Times New Roman"/>
              </w:rPr>
              <w:t xml:space="preserve">Pascal </w:t>
            </w:r>
            <w:proofErr w:type="spellStart"/>
            <w:r w:rsidR="001702D7" w:rsidRPr="00733018">
              <w:rPr>
                <w:rFonts w:ascii="Times New Roman" w:hAnsi="Times New Roman"/>
              </w:rPr>
              <w:t>Vennesson</w:t>
            </w:r>
            <w:proofErr w:type="spellEnd"/>
            <w:r w:rsidR="001702D7" w:rsidRPr="00733018">
              <w:rPr>
                <w:rFonts w:ascii="Times New Roman" w:hAnsi="Times New Roman"/>
              </w:rPr>
              <w:t>. 2008. Case studies and process tracing: theories and practices; in: Approaches and Methodologies in the Social Sciences. Cambridge University Press</w:t>
            </w:r>
          </w:p>
          <w:p w14:paraId="0546BDD9" w14:textId="28807A00" w:rsidR="004F0C77" w:rsidRPr="00733018" w:rsidRDefault="00CD1AAE" w:rsidP="001702D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733018">
              <w:rPr>
                <w:rFonts w:ascii="Times New Roman" w:hAnsi="Times New Roman"/>
              </w:rPr>
              <w:t>Wodak</w:t>
            </w:r>
            <w:proofErr w:type="spellEnd"/>
            <w:r w:rsidRPr="00733018">
              <w:rPr>
                <w:rFonts w:ascii="Times New Roman" w:hAnsi="Times New Roman"/>
              </w:rPr>
              <w:t xml:space="preserve">, R., &amp; Meyer, M. (2009). Critical Discourse Analysis: History, Agenda, Theory, and Methodology. In R. </w:t>
            </w:r>
            <w:proofErr w:type="spellStart"/>
            <w:r w:rsidRPr="00733018">
              <w:rPr>
                <w:rFonts w:ascii="Times New Roman" w:hAnsi="Times New Roman"/>
              </w:rPr>
              <w:t>Wodak</w:t>
            </w:r>
            <w:proofErr w:type="spellEnd"/>
            <w:r w:rsidRPr="00733018">
              <w:rPr>
                <w:rFonts w:ascii="Times New Roman" w:hAnsi="Times New Roman"/>
              </w:rPr>
              <w:t>, &amp; M. Meyer (Eds.), Methods for Critical Discourse Analysis (pp. 1, 33). London: Sage.</w:t>
            </w:r>
          </w:p>
        </w:tc>
      </w:tr>
      <w:tr w:rsidR="004F0C77" w:rsidRPr="00733018" w14:paraId="40FB624B" w14:textId="77777777" w:rsidTr="00A70FB9">
        <w:tc>
          <w:tcPr>
            <w:tcW w:w="2263" w:type="dxa"/>
          </w:tcPr>
          <w:p w14:paraId="14228BC4" w14:textId="77777777" w:rsidR="004F0C77" w:rsidRPr="00733018" w:rsidRDefault="004F0C77" w:rsidP="00170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733018">
              <w:rPr>
                <w:rFonts w:ascii="Sylfaen" w:hAnsi="Sylfaen" w:cs="Sylfaen"/>
              </w:rPr>
              <w:t>დამხმარე</w:t>
            </w:r>
            <w:proofErr w:type="spellEnd"/>
            <w:r w:rsidR="00EC4A3F" w:rsidRPr="007330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</w:rPr>
              <w:t>ლიტერატურა</w:t>
            </w:r>
            <w:proofErr w:type="spellEnd"/>
            <w:r w:rsidR="00EC4A3F" w:rsidRPr="007330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</w:rPr>
              <w:t>და</w:t>
            </w:r>
            <w:proofErr w:type="spellEnd"/>
            <w:r w:rsidR="00EC4A3F" w:rsidRPr="007330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</w:rPr>
              <w:t>სხვა</w:t>
            </w:r>
            <w:proofErr w:type="spellEnd"/>
            <w:r w:rsidR="00EC4A3F" w:rsidRPr="007330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</w:rPr>
              <w:t>სასწავლო</w:t>
            </w:r>
            <w:proofErr w:type="spellEnd"/>
            <w:r w:rsidR="00EC4A3F" w:rsidRPr="007330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</w:rPr>
              <w:t>მასალა</w:t>
            </w:r>
            <w:proofErr w:type="spellEnd"/>
          </w:p>
        </w:tc>
        <w:tc>
          <w:tcPr>
            <w:tcW w:w="7087" w:type="dxa"/>
          </w:tcPr>
          <w:p w14:paraId="6C76DD6E" w14:textId="558943D7" w:rsidR="001702D7" w:rsidRPr="00733018" w:rsidRDefault="001702D7" w:rsidP="001702D7">
            <w:pPr>
              <w:pStyle w:val="ListParagraph"/>
              <w:numPr>
                <w:ilvl w:val="0"/>
                <w:numId w:val="14"/>
              </w:numPr>
              <w:tabs>
                <w:tab w:val="left" w:pos="196"/>
                <w:tab w:val="left" w:pos="568"/>
              </w:tabs>
              <w:spacing w:after="0" w:line="240" w:lineRule="auto"/>
              <w:jc w:val="both"/>
              <w:rPr>
                <w:rFonts w:ascii="Times New Roman" w:hAnsi="Times New Roman"/>
                <w:lang w:val="ka-GE"/>
              </w:rPr>
            </w:pPr>
            <w:r w:rsidRPr="00733018">
              <w:rPr>
                <w:rFonts w:ascii="Times New Roman" w:hAnsi="Times New Roman"/>
              </w:rPr>
              <w:t xml:space="preserve">Kenneth D. Bailey. 1975. Cluster Analysis. Sociological Methodology, Vol. 6 (1975), </w:t>
            </w:r>
          </w:p>
          <w:p w14:paraId="35E0E513" w14:textId="77777777" w:rsidR="001702D7" w:rsidRPr="00733018" w:rsidRDefault="001702D7" w:rsidP="001702D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33018">
              <w:rPr>
                <w:rFonts w:ascii="Times New Roman" w:hAnsi="Times New Roman"/>
              </w:rPr>
              <w:lastRenderedPageBreak/>
              <w:t xml:space="preserve">Berger, A. A. (2013) Media Analysis Technique. SAGE Publication, Los Angeles London New </w:t>
            </w:r>
            <w:proofErr w:type="spellStart"/>
            <w:r w:rsidRPr="00733018">
              <w:rPr>
                <w:rFonts w:ascii="Times New Roman" w:hAnsi="Times New Roman"/>
              </w:rPr>
              <w:t>Dehli</w:t>
            </w:r>
            <w:proofErr w:type="spellEnd"/>
            <w:r w:rsidRPr="00733018">
              <w:rPr>
                <w:rFonts w:ascii="Times New Roman" w:hAnsi="Times New Roman"/>
              </w:rPr>
              <w:t>.</w:t>
            </w:r>
          </w:p>
          <w:p w14:paraId="4F065234" w14:textId="77777777" w:rsidR="001702D7" w:rsidRPr="00733018" w:rsidRDefault="001702D7" w:rsidP="001702D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33018">
              <w:rPr>
                <w:rFonts w:ascii="Times New Roman" w:hAnsi="Times New Roman"/>
              </w:rPr>
              <w:t xml:space="preserve">Burn, Andrew &amp; Parker, David (2013). </w:t>
            </w:r>
            <w:proofErr w:type="spellStart"/>
            <w:r w:rsidRPr="00733018">
              <w:rPr>
                <w:rFonts w:ascii="Times New Roman" w:hAnsi="Times New Roman"/>
              </w:rPr>
              <w:t>Analysisng</w:t>
            </w:r>
            <w:proofErr w:type="spellEnd"/>
            <w:r w:rsidRPr="00733018">
              <w:rPr>
                <w:rFonts w:ascii="Times New Roman" w:hAnsi="Times New Roman"/>
              </w:rPr>
              <w:t xml:space="preserve"> Media Texts, Routledge</w:t>
            </w:r>
          </w:p>
          <w:p w14:paraId="5AEDA23D" w14:textId="77777777" w:rsidR="001702D7" w:rsidRPr="00733018" w:rsidRDefault="001702D7" w:rsidP="005E08CD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position w:val="1"/>
                <w:lang w:val="ka-GE"/>
              </w:rPr>
            </w:pPr>
            <w:r w:rsidRPr="00733018">
              <w:rPr>
                <w:rFonts w:ascii="Times New Roman" w:hAnsi="Times New Roman"/>
                <w:noProof/>
              </w:rPr>
              <w:t xml:space="preserve">Collier, David, and James E. Mahon. 1993 “Conceptual ‘Stretching’ Revisited: Alternative Views of Categories in Comparative Analysis,” American Political Science Review 87:4 </w:t>
            </w:r>
          </w:p>
          <w:p w14:paraId="363712D2" w14:textId="6F278A32" w:rsidR="001702D7" w:rsidRPr="00733018" w:rsidRDefault="001702D7" w:rsidP="005E08CD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position w:val="1"/>
                <w:lang w:val="ka-GE"/>
              </w:rPr>
            </w:pPr>
            <w:r w:rsidRPr="00733018">
              <w:rPr>
                <w:rFonts w:ascii="Times New Roman" w:hAnsi="Times New Roman"/>
              </w:rPr>
              <w:t>ESRI.2009. GIS Best Practices: Social Sciences. www.esri.com</w:t>
            </w:r>
          </w:p>
          <w:p w14:paraId="79D9C87E" w14:textId="77777777" w:rsidR="001702D7" w:rsidRPr="00733018" w:rsidRDefault="001702D7" w:rsidP="001702D7">
            <w:pPr>
              <w:pStyle w:val="ListParagraph"/>
              <w:numPr>
                <w:ilvl w:val="0"/>
                <w:numId w:val="14"/>
              </w:numPr>
              <w:tabs>
                <w:tab w:val="left" w:pos="196"/>
                <w:tab w:val="left" w:pos="56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33018">
              <w:rPr>
                <w:rFonts w:ascii="Times New Roman" w:hAnsi="Times New Roman"/>
              </w:rPr>
              <w:t>ESRI.2008. GIS Best Practices: GIS and Sciences. www.esri.com</w:t>
            </w:r>
          </w:p>
          <w:p w14:paraId="32ED918B" w14:textId="77777777" w:rsidR="001702D7" w:rsidRPr="00733018" w:rsidRDefault="001702D7" w:rsidP="001702D7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1"/>
                <w:lang w:val="ka-GE"/>
              </w:rPr>
            </w:pPr>
            <w:r w:rsidRPr="00733018">
              <w:rPr>
                <w:rFonts w:ascii="Times New Roman" w:hAnsi="Times New Roman"/>
                <w:lang w:val="ka-GE"/>
              </w:rPr>
              <w:t>Uwe Flick, 2009  An introduction to Qualitative Research</w:t>
            </w:r>
          </w:p>
          <w:p w14:paraId="05E55B16" w14:textId="77777777" w:rsidR="001702D7" w:rsidRPr="00733018" w:rsidRDefault="001702D7" w:rsidP="001702D7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1"/>
                <w:lang w:val="ka-GE"/>
              </w:rPr>
            </w:pPr>
            <w:r w:rsidRPr="00733018">
              <w:rPr>
                <w:rFonts w:ascii="Times New Roman" w:hAnsi="Times New Roman"/>
              </w:rPr>
              <w:t xml:space="preserve">James Paul Gee. 2001. An Introduction to Discourse Analysis: Theory and Method. </w:t>
            </w:r>
            <w:proofErr w:type="spellStart"/>
            <w:r w:rsidRPr="00733018">
              <w:rPr>
                <w:rFonts w:ascii="Times New Roman" w:hAnsi="Times New Roman"/>
              </w:rPr>
              <w:t>Rautlege</w:t>
            </w:r>
            <w:proofErr w:type="spellEnd"/>
            <w:r w:rsidRPr="00733018">
              <w:rPr>
                <w:rFonts w:ascii="Times New Roman" w:hAnsi="Times New Roman"/>
              </w:rPr>
              <w:t>: London and New York</w:t>
            </w:r>
          </w:p>
          <w:p w14:paraId="11BE95B7" w14:textId="6975E496" w:rsidR="001702D7" w:rsidRPr="00733018" w:rsidRDefault="001702D7" w:rsidP="001702D7">
            <w:pPr>
              <w:pStyle w:val="ListParagraph"/>
              <w:numPr>
                <w:ilvl w:val="0"/>
                <w:numId w:val="14"/>
              </w:numPr>
              <w:tabs>
                <w:tab w:val="left" w:pos="196"/>
                <w:tab w:val="left" w:pos="568"/>
              </w:tabs>
              <w:spacing w:after="0" w:line="240" w:lineRule="auto"/>
              <w:jc w:val="both"/>
              <w:rPr>
                <w:rFonts w:ascii="Times New Roman" w:hAnsi="Times New Roman"/>
                <w:lang w:val="ka-GE"/>
              </w:rPr>
            </w:pPr>
            <w:r w:rsidRPr="00733018">
              <w:rPr>
                <w:rFonts w:ascii="Times New Roman" w:hAnsi="Times New Roman"/>
              </w:rPr>
              <w:t xml:space="preserve">Holliday, A. (2007). Doing and Writing Qualitative Research (2nd ed.). Los Angeles: Sage. </w:t>
            </w:r>
          </w:p>
          <w:p w14:paraId="69983B4A" w14:textId="77777777" w:rsidR="001702D7" w:rsidRPr="00733018" w:rsidRDefault="001702D7" w:rsidP="001702D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33018">
              <w:rPr>
                <w:rFonts w:ascii="Times New Roman" w:hAnsi="Times New Roman"/>
              </w:rPr>
              <w:t xml:space="preserve">Kress, G. (1985) </w:t>
            </w:r>
            <w:proofErr w:type="spellStart"/>
            <w:r w:rsidRPr="00733018">
              <w:rPr>
                <w:rFonts w:ascii="Times New Roman" w:hAnsi="Times New Roman"/>
              </w:rPr>
              <w:t>Lingustic</w:t>
            </w:r>
            <w:proofErr w:type="spellEnd"/>
            <w:r w:rsidRPr="00733018">
              <w:rPr>
                <w:rFonts w:ascii="Times New Roman" w:hAnsi="Times New Roman"/>
              </w:rPr>
              <w:t xml:space="preserve"> </w:t>
            </w:r>
            <w:proofErr w:type="spellStart"/>
            <w:r w:rsidRPr="00733018">
              <w:rPr>
                <w:rFonts w:ascii="Times New Roman" w:hAnsi="Times New Roman"/>
              </w:rPr>
              <w:t>Precesses</w:t>
            </w:r>
            <w:proofErr w:type="spellEnd"/>
            <w:r w:rsidRPr="00733018">
              <w:rPr>
                <w:rFonts w:ascii="Times New Roman" w:hAnsi="Times New Roman"/>
              </w:rPr>
              <w:t xml:space="preserve"> in Sociocultural Practice. </w:t>
            </w:r>
            <w:proofErr w:type="spellStart"/>
            <w:r w:rsidRPr="00733018">
              <w:rPr>
                <w:rFonts w:ascii="Times New Roman" w:hAnsi="Times New Roman"/>
              </w:rPr>
              <w:t>Deaken</w:t>
            </w:r>
            <w:proofErr w:type="spellEnd"/>
            <w:r w:rsidRPr="00733018">
              <w:rPr>
                <w:rFonts w:ascii="Times New Roman" w:hAnsi="Times New Roman"/>
              </w:rPr>
              <w:t xml:space="preserve"> University Press.</w:t>
            </w:r>
          </w:p>
          <w:p w14:paraId="382A439D" w14:textId="77777777" w:rsidR="001702D7" w:rsidRPr="00733018" w:rsidRDefault="001702D7" w:rsidP="001702D7">
            <w:pPr>
              <w:pStyle w:val="ListParagraph"/>
              <w:numPr>
                <w:ilvl w:val="0"/>
                <w:numId w:val="14"/>
              </w:numPr>
              <w:tabs>
                <w:tab w:val="left" w:pos="196"/>
                <w:tab w:val="left" w:pos="56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33018">
              <w:rPr>
                <w:rFonts w:ascii="Times New Roman" w:hAnsi="Times New Roman"/>
              </w:rPr>
              <w:t xml:space="preserve">Martin van </w:t>
            </w:r>
            <w:proofErr w:type="spellStart"/>
            <w:r w:rsidRPr="00733018">
              <w:rPr>
                <w:rFonts w:ascii="Times New Roman" w:hAnsi="Times New Roman"/>
              </w:rPr>
              <w:t>Maarseveen</w:t>
            </w:r>
            <w:proofErr w:type="spellEnd"/>
            <w:r w:rsidRPr="00733018">
              <w:rPr>
                <w:rFonts w:ascii="Times New Roman" w:hAnsi="Times New Roman"/>
              </w:rPr>
              <w:t>, Javier Martinez, Johannes Flacke.2018. GIS in Sustainable Urban Planning and Management (Open Access): A Global Perspective. CRC Press</w:t>
            </w:r>
          </w:p>
          <w:p w14:paraId="4205C5AB" w14:textId="4F5D9E28" w:rsidR="001702D7" w:rsidRPr="00733018" w:rsidRDefault="001702D7" w:rsidP="001702D7">
            <w:pPr>
              <w:pStyle w:val="ListParagraph"/>
              <w:numPr>
                <w:ilvl w:val="0"/>
                <w:numId w:val="14"/>
              </w:numPr>
              <w:tabs>
                <w:tab w:val="left" w:pos="196"/>
                <w:tab w:val="left" w:pos="568"/>
              </w:tabs>
              <w:spacing w:after="0" w:line="240" w:lineRule="auto"/>
              <w:jc w:val="both"/>
              <w:rPr>
                <w:rFonts w:ascii="Times New Roman" w:hAnsi="Times New Roman"/>
                <w:lang w:val="ka-GE"/>
              </w:rPr>
            </w:pPr>
            <w:r w:rsidRPr="00733018">
              <w:rPr>
                <w:rFonts w:ascii="Times New Roman" w:hAnsi="Times New Roman"/>
                <w:noProof/>
              </w:rPr>
              <w:t xml:space="preserve">Peter Mair. 2008. Concepts and concept formation In: Approaches and Methodologies in the Social Sciences.  Cambridge University Press. </w:t>
            </w:r>
          </w:p>
          <w:p w14:paraId="05DD9EE1" w14:textId="77777777" w:rsidR="001702D7" w:rsidRPr="00733018" w:rsidRDefault="001702D7" w:rsidP="001702D7">
            <w:pPr>
              <w:pStyle w:val="ListParagraph"/>
              <w:numPr>
                <w:ilvl w:val="0"/>
                <w:numId w:val="14"/>
              </w:numPr>
              <w:tabs>
                <w:tab w:val="left" w:pos="196"/>
                <w:tab w:val="left" w:pos="568"/>
              </w:tabs>
              <w:spacing w:after="0" w:line="240" w:lineRule="auto"/>
              <w:jc w:val="both"/>
              <w:rPr>
                <w:rFonts w:ascii="Times New Roman" w:hAnsi="Times New Roman"/>
                <w:lang w:val="ka-GE"/>
              </w:rPr>
            </w:pPr>
            <w:r w:rsidRPr="00733018">
              <w:rPr>
                <w:rFonts w:ascii="Times New Roman" w:hAnsi="Times New Roman"/>
              </w:rPr>
              <w:t xml:space="preserve">Silverman, D. (2011). Interpreting qualitative data: A guide to the principles of qualitative research. London: SAGE </w:t>
            </w:r>
          </w:p>
          <w:p w14:paraId="1F9C6D9D" w14:textId="4D9C7266" w:rsidR="006D1574" w:rsidRPr="00733018" w:rsidRDefault="006D1574" w:rsidP="001702D7">
            <w:pPr>
              <w:pStyle w:val="ListParagraph"/>
              <w:numPr>
                <w:ilvl w:val="0"/>
                <w:numId w:val="14"/>
              </w:numPr>
              <w:tabs>
                <w:tab w:val="left" w:pos="196"/>
                <w:tab w:val="left" w:pos="568"/>
              </w:tabs>
              <w:spacing w:after="0" w:line="240" w:lineRule="auto"/>
              <w:jc w:val="both"/>
              <w:rPr>
                <w:rFonts w:ascii="Times New Roman" w:hAnsi="Times New Roman"/>
                <w:lang w:val="ka-GE"/>
              </w:rPr>
            </w:pPr>
            <w:r w:rsidRPr="00733018">
              <w:rPr>
                <w:rFonts w:ascii="Times New Roman" w:hAnsi="Times New Roman"/>
              </w:rPr>
              <w:t xml:space="preserve">Peter </w:t>
            </w:r>
            <w:proofErr w:type="spellStart"/>
            <w:r w:rsidRPr="00733018">
              <w:rPr>
                <w:rFonts w:ascii="Times New Roman" w:hAnsi="Times New Roman"/>
              </w:rPr>
              <w:t>Tryfos</w:t>
            </w:r>
            <w:proofErr w:type="spellEnd"/>
            <w:r w:rsidRPr="00733018">
              <w:rPr>
                <w:rFonts w:ascii="Times New Roman" w:hAnsi="Times New Roman"/>
              </w:rPr>
              <w:t xml:space="preserve">. 2005. </w:t>
            </w:r>
            <w:r w:rsidRPr="00733018">
              <w:rPr>
                <w:rFonts w:ascii="Times New Roman" w:hAnsi="Times New Roman"/>
                <w:lang w:val="ka-GE"/>
              </w:rPr>
              <w:t>Methods for Business Analysis and Forecasting: Text and Cases 1st Edition</w:t>
            </w:r>
            <w:r w:rsidRPr="00733018">
              <w:rPr>
                <w:rFonts w:ascii="Times New Roman" w:hAnsi="Times New Roman"/>
              </w:rPr>
              <w:t>. Chapter 14-15</w:t>
            </w:r>
          </w:p>
          <w:p w14:paraId="7A4C12B1" w14:textId="77777777" w:rsidR="00CD1AAE" w:rsidRPr="00733018" w:rsidRDefault="00CD1AAE" w:rsidP="001702D7">
            <w:pPr>
              <w:pStyle w:val="ListParagraph"/>
              <w:numPr>
                <w:ilvl w:val="0"/>
                <w:numId w:val="14"/>
              </w:numPr>
              <w:tabs>
                <w:tab w:val="left" w:pos="196"/>
                <w:tab w:val="left" w:pos="56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33018">
              <w:rPr>
                <w:rFonts w:ascii="Times New Roman" w:hAnsi="Times New Roman"/>
              </w:rPr>
              <w:t xml:space="preserve">Ben S. </w:t>
            </w:r>
            <w:proofErr w:type="spellStart"/>
            <w:r w:rsidRPr="00733018">
              <w:rPr>
                <w:rFonts w:ascii="Times New Roman" w:hAnsi="Times New Roman"/>
              </w:rPr>
              <w:t>Wasike</w:t>
            </w:r>
            <w:proofErr w:type="spellEnd"/>
            <w:r w:rsidRPr="00733018">
              <w:rPr>
                <w:rFonts w:ascii="Times New Roman" w:hAnsi="Times New Roman"/>
              </w:rPr>
              <w:t xml:space="preserve"> 2005. The diffusion of GIS in journalism. Louisiana State University: LSU Digital Commons</w:t>
            </w:r>
          </w:p>
          <w:p w14:paraId="0C58AD42" w14:textId="6ACF33F1" w:rsidR="004F0C77" w:rsidRPr="00733018" w:rsidRDefault="00CD1AAE" w:rsidP="001702D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33018">
              <w:rPr>
                <w:rFonts w:ascii="Times New Roman" w:hAnsi="Times New Roman"/>
              </w:rPr>
              <w:t xml:space="preserve">White M. D., Marsh E. E. Content Analysis: </w:t>
            </w:r>
            <w:proofErr w:type="gramStart"/>
            <w:r w:rsidRPr="00733018">
              <w:rPr>
                <w:rFonts w:ascii="Times New Roman" w:hAnsi="Times New Roman"/>
              </w:rPr>
              <w:t>a</w:t>
            </w:r>
            <w:proofErr w:type="gramEnd"/>
            <w:r w:rsidRPr="00733018">
              <w:rPr>
                <w:rFonts w:ascii="Times New Roman" w:hAnsi="Times New Roman"/>
              </w:rPr>
              <w:t xml:space="preserve"> Flexible Methodology // Library trends. 2006. N 1 (55). </w:t>
            </w:r>
          </w:p>
        </w:tc>
      </w:tr>
      <w:tr w:rsidR="005C5BE3" w:rsidRPr="00733018" w14:paraId="6F79D040" w14:textId="77777777" w:rsidTr="00A70FB9">
        <w:tc>
          <w:tcPr>
            <w:tcW w:w="2263" w:type="dxa"/>
          </w:tcPr>
          <w:p w14:paraId="06F69C42" w14:textId="77777777" w:rsidR="005C5BE3" w:rsidRPr="00733018" w:rsidRDefault="005C5BE3" w:rsidP="00170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733018">
              <w:rPr>
                <w:rFonts w:ascii="Sylfaen" w:hAnsi="Sylfaen" w:cs="Sylfaen"/>
              </w:rPr>
              <w:lastRenderedPageBreak/>
              <w:t>სასწავლო</w:t>
            </w:r>
            <w:proofErr w:type="spellEnd"/>
            <w:r w:rsidR="00EC4A3F" w:rsidRPr="007330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</w:rPr>
              <w:t>კურსის</w:t>
            </w:r>
            <w:proofErr w:type="spellEnd"/>
            <w:r w:rsidR="00EC4A3F" w:rsidRPr="007330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</w:rPr>
              <w:t>გავლასთან</w:t>
            </w:r>
            <w:proofErr w:type="spellEnd"/>
          </w:p>
          <w:p w14:paraId="3DD54E9E" w14:textId="77777777" w:rsidR="005C5BE3" w:rsidRPr="00733018" w:rsidRDefault="005C5BE3" w:rsidP="00170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733018">
              <w:rPr>
                <w:rFonts w:ascii="Sylfaen" w:hAnsi="Sylfaen" w:cs="Sylfaen"/>
              </w:rPr>
              <w:t>დაკავშირებული</w:t>
            </w:r>
            <w:proofErr w:type="spellEnd"/>
          </w:p>
          <w:p w14:paraId="3B35D78B" w14:textId="77777777" w:rsidR="005C5BE3" w:rsidRPr="00733018" w:rsidRDefault="005C5BE3" w:rsidP="00170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733018">
              <w:rPr>
                <w:rFonts w:ascii="Sylfaen" w:hAnsi="Sylfaen" w:cs="Sylfaen"/>
              </w:rPr>
              <w:t>დამატებითი</w:t>
            </w:r>
            <w:proofErr w:type="spellEnd"/>
          </w:p>
          <w:p w14:paraId="1B9AC8AA" w14:textId="77777777" w:rsidR="005C5BE3" w:rsidRPr="00733018" w:rsidRDefault="005C5BE3" w:rsidP="00170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733018">
              <w:rPr>
                <w:rFonts w:ascii="Sylfaen" w:hAnsi="Sylfaen" w:cs="Sylfaen"/>
              </w:rPr>
              <w:t>ინფორმაცია</w:t>
            </w:r>
            <w:proofErr w:type="spellEnd"/>
            <w:r w:rsidRPr="00733018">
              <w:rPr>
                <w:rFonts w:ascii="Times New Roman" w:hAnsi="Times New Roman" w:cs="Times New Roman"/>
              </w:rPr>
              <w:t>/</w:t>
            </w:r>
            <w:proofErr w:type="spellStart"/>
            <w:r w:rsidRPr="00733018">
              <w:rPr>
                <w:rFonts w:ascii="Sylfaen" w:hAnsi="Sylfaen" w:cs="Sylfaen"/>
              </w:rPr>
              <w:t>პირობები</w:t>
            </w:r>
            <w:proofErr w:type="spellEnd"/>
          </w:p>
          <w:p w14:paraId="1C10DB15" w14:textId="77777777" w:rsidR="005C5BE3" w:rsidRPr="00733018" w:rsidRDefault="005C5BE3" w:rsidP="00170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33018">
              <w:rPr>
                <w:rFonts w:ascii="Times New Roman" w:hAnsi="Times New Roman" w:cs="Times New Roman"/>
              </w:rPr>
              <w:t>(</w:t>
            </w:r>
            <w:proofErr w:type="spellStart"/>
            <w:r w:rsidRPr="00733018">
              <w:rPr>
                <w:rFonts w:ascii="Sylfaen" w:hAnsi="Sylfaen" w:cs="Sylfaen"/>
              </w:rPr>
              <w:t>არსებობის</w:t>
            </w:r>
            <w:proofErr w:type="spellEnd"/>
            <w:r w:rsidR="00EC4A3F" w:rsidRPr="007330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</w:rPr>
              <w:t>შემთხვევაში</w:t>
            </w:r>
            <w:proofErr w:type="spellEnd"/>
            <w:r w:rsidRPr="0073301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87" w:type="dxa"/>
          </w:tcPr>
          <w:p w14:paraId="4DB16661" w14:textId="4B770FBB" w:rsidR="005C5BE3" w:rsidRDefault="007C1FB0" w:rsidP="001702D7">
            <w:pPr>
              <w:pStyle w:val="Default"/>
              <w:jc w:val="both"/>
              <w:rPr>
                <w:rFonts w:ascii="Sylfaen" w:hAnsi="Sylfaen" w:cs="Times New Roman"/>
                <w:sz w:val="22"/>
                <w:szCs w:val="22"/>
                <w:lang w:val="ka-GE"/>
              </w:rPr>
            </w:pP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გარდა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კურსის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სავალდებულო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წინაპირობებისა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სასურველია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დოქტორანტმა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კურსი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გაიაროს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FC2EAF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ემპირიული</w:t>
            </w:r>
            <w:r w:rsidR="00FC2EAF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FC2EAF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კვლევის</w:t>
            </w:r>
            <w:r w:rsidR="00FC2EAF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FC2EAF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მონაცემების</w:t>
            </w:r>
            <w:r w:rsidR="00FC2EAF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FC2EAF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შეგროვების</w:t>
            </w:r>
            <w:r w:rsidR="00FC2EAF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FC2EAF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პროცესში</w:t>
            </w:r>
            <w:r w:rsidR="00FC2EAF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FC2EAF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ან</w:t>
            </w:r>
            <w:r w:rsidR="00FC2EAF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FC2EAF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საველე</w:t>
            </w:r>
            <w:r w:rsidR="00FC2EAF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FC2EAF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სამუშაოების</w:t>
            </w:r>
            <w:r w:rsidR="00FC2EAF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FC2EAF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დასრულების</w:t>
            </w:r>
            <w:r w:rsidR="00FC2EAF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FC2EAF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შემდეგ</w:t>
            </w:r>
            <w:r w:rsidR="00FC2EAF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. </w:t>
            </w:r>
          </w:p>
          <w:p w14:paraId="31A347C2" w14:textId="77777777" w:rsidR="001910B8" w:rsidRPr="001910B8" w:rsidRDefault="001910B8" w:rsidP="001702D7">
            <w:pPr>
              <w:pStyle w:val="Default"/>
              <w:jc w:val="both"/>
              <w:rPr>
                <w:rFonts w:ascii="Sylfaen" w:hAnsi="Sylfaen" w:cs="Times New Roman"/>
                <w:sz w:val="22"/>
                <w:szCs w:val="22"/>
                <w:lang w:val="ka-GE"/>
              </w:rPr>
            </w:pPr>
          </w:p>
          <w:p w14:paraId="3A5F2777" w14:textId="1755A3BC" w:rsidR="00BD75CD" w:rsidRPr="001910B8" w:rsidRDefault="00BD75CD" w:rsidP="001702D7">
            <w:pPr>
              <w:pStyle w:val="Default"/>
              <w:jc w:val="both"/>
              <w:rPr>
                <w:rFonts w:ascii="Sylfaen" w:hAnsi="Sylfaen" w:cs="Times New Roman"/>
                <w:sz w:val="22"/>
                <w:szCs w:val="22"/>
                <w:lang w:val="ka-GE"/>
              </w:rPr>
            </w:pP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საკონსულტაციო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შეხვედრები</w:t>
            </w:r>
            <w:r w:rsidR="001910B8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ჩატარდება </w:t>
            </w:r>
            <w:r w:rsidR="001910B8" w:rsidRPr="005F284C">
              <w:rPr>
                <w:sz w:val="22"/>
                <w:szCs w:val="22"/>
                <w:lang w:val="ka-GE"/>
              </w:rPr>
              <w:t>ფაკულტეტის ადმინისტრაციასთან შეთანხმებული ცხრილის მიხედვით.</w:t>
            </w:r>
          </w:p>
        </w:tc>
      </w:tr>
      <w:tr w:rsidR="009725C8" w:rsidRPr="00733018" w14:paraId="2EC4CA19" w14:textId="77777777" w:rsidTr="00A70FB9">
        <w:tc>
          <w:tcPr>
            <w:tcW w:w="2263" w:type="dxa"/>
          </w:tcPr>
          <w:p w14:paraId="2F372727" w14:textId="77777777" w:rsidR="009725C8" w:rsidRPr="00733018" w:rsidRDefault="009725C8" w:rsidP="00170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733018">
              <w:rPr>
                <w:rFonts w:ascii="Sylfaen" w:hAnsi="Sylfaen" w:cs="Sylfaen"/>
              </w:rPr>
              <w:t>აკადემიური</w:t>
            </w:r>
            <w:proofErr w:type="spellEnd"/>
          </w:p>
          <w:p w14:paraId="71E5DF67" w14:textId="77777777" w:rsidR="009725C8" w:rsidRPr="00733018" w:rsidRDefault="009725C8" w:rsidP="00170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733018">
              <w:rPr>
                <w:rFonts w:ascii="Sylfaen" w:hAnsi="Sylfaen" w:cs="Sylfaen"/>
              </w:rPr>
              <w:t>კეთილსინდისიერება</w:t>
            </w:r>
            <w:proofErr w:type="spellEnd"/>
          </w:p>
        </w:tc>
        <w:tc>
          <w:tcPr>
            <w:tcW w:w="7087" w:type="dxa"/>
          </w:tcPr>
          <w:p w14:paraId="1AB86343" w14:textId="6004BA9C" w:rsidR="009725C8" w:rsidRPr="00733018" w:rsidRDefault="004B1A0C" w:rsidP="001702D7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ka-GE"/>
              </w:rPr>
            </w:pP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აკადემიურ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კეთილსინდისიერებას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დიდი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ყურადღება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ექცევა</w:t>
            </w:r>
            <w:r w:rsidR="00EC4A3F" w:rsidRPr="0073301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აღნიშნულ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სასწავლო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კურსში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. </w:t>
            </w:r>
            <w:r w:rsidR="00315E7E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დოქტორანტმა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უნდა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წარმოადგინოს</w:t>
            </w:r>
            <w:r w:rsidR="00EC4A3F" w:rsidRPr="0073301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მხოლოდ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თავის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მიერ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315E7E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შეგროვებულ</w:t>
            </w:r>
            <w:r w:rsidR="00315E7E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315E7E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ემპირიულ</w:t>
            </w:r>
            <w:r w:rsidR="00315E7E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315E7E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მასალაზე</w:t>
            </w:r>
            <w:r w:rsidR="00315E7E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315E7E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დაყრდნობით</w:t>
            </w:r>
            <w:r w:rsidR="00315E7E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315E7E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შესრულებული</w:t>
            </w:r>
            <w:r w:rsidR="00315E7E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315E7E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წერითი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დავალება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,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რომელშიც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აკადემიური</w:t>
            </w:r>
            <w:r w:rsidR="00EC4A3F" w:rsidRPr="0073301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სტილის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დაცვით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მითითებული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იქნება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,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თუ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ვის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ეკუთვნის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ესა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თუ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ის</w:t>
            </w:r>
            <w:r w:rsidR="001910B8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იდეა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>/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ან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სიტყვები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.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lastRenderedPageBreak/>
              <w:t>სტუდენტმა</w:t>
            </w:r>
            <w:r w:rsidR="00EC4A3F" w:rsidRPr="0073301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არ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უნდა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002DED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გააყალბოს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მონაცემ</w:t>
            </w:r>
            <w:r w:rsidR="00002DED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ები</w:t>
            </w:r>
            <w:r w:rsidR="00002DED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ან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სხვა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ინფორმაცია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>,</w:t>
            </w:r>
            <w:r w:rsidR="00EC4A3F" w:rsidRPr="0073301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არ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უნდა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გადაიწეროს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ნაშრომი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.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იმ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შემთხვევაში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თუ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რომელიმე</w:t>
            </w:r>
            <w:r w:rsidR="00EC4A3F" w:rsidRPr="0073301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ზემოთხსენებულ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ქმედებას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ექნება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ადგილი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, </w:t>
            </w:r>
            <w:r w:rsidR="0075040B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დოქტორანტს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დაეკისრება</w:t>
            </w:r>
            <w:r w:rsidR="00EC4A3F" w:rsidRPr="0073301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ეთიკის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კოდექსით</w:t>
            </w:r>
            <w:r w:rsidR="00EC4A3F" w:rsidRPr="0073301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განსაზღვრული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დისციპლინური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პასუხისმგებლობა</w:t>
            </w:r>
            <w:r w:rsidR="00EC4A3F" w:rsidRPr="0073301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აკადემიური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კეთილსინდისიერების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პრინციპების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დარღვევის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გამო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>,</w:t>
            </w:r>
            <w:r w:rsidR="00EC4A3F" w:rsidRPr="0073301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რომლებიც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ჭეშმარიტი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აკადემიური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განათლების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განუყოფელი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ნაწილი</w:t>
            </w:r>
            <w:r w:rsidR="00EC4A3F" w:rsidRPr="0073301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უნივერსიტეტის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ფუნდამენტური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ღირებულებაა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.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სანქცია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შეიძლება</w:t>
            </w:r>
            <w:r w:rsidR="00EC4A3F" w:rsidRPr="0073301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იყოს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როგორც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ნაშრომის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ხელახლა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მომზადება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,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ასევე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სასწავლო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კურსში</w:t>
            </w:r>
            <w:r w:rsidR="00EC4A3F" w:rsidRPr="0073301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არადამაკმაყოფილებელი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ქულის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მიღება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>/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ან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სტატუსის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შეწყვეტა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>.</w:t>
            </w:r>
          </w:p>
        </w:tc>
      </w:tr>
    </w:tbl>
    <w:p w14:paraId="4E89E2DE" w14:textId="77777777" w:rsidR="00A70FB9" w:rsidRPr="00733018" w:rsidRDefault="00A70FB9" w:rsidP="001702D7">
      <w:pPr>
        <w:spacing w:after="0" w:line="240" w:lineRule="auto"/>
        <w:rPr>
          <w:rFonts w:ascii="Times New Roman" w:hAnsi="Times New Roman" w:cs="Times New Roman"/>
          <w:lang w:val="ka-GE"/>
        </w:rPr>
      </w:pPr>
    </w:p>
    <w:p w14:paraId="1AD14AEC" w14:textId="77777777" w:rsidR="005D0779" w:rsidRPr="00733018" w:rsidRDefault="005D0779" w:rsidP="001702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6A340544" w14:textId="77777777" w:rsidR="005D0779" w:rsidRPr="00733018" w:rsidRDefault="005D0779" w:rsidP="001702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68BAF11F" w14:textId="77777777" w:rsidR="005D0779" w:rsidRPr="00733018" w:rsidRDefault="005D0779" w:rsidP="001702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66C10FEC" w14:textId="77777777" w:rsidR="005D0779" w:rsidRPr="00733018" w:rsidRDefault="005D0779" w:rsidP="001702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178CAC86" w14:textId="77777777" w:rsidR="005D0779" w:rsidRPr="00733018" w:rsidRDefault="005D0779" w:rsidP="001702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0AC357B7" w14:textId="77777777" w:rsidR="005D0779" w:rsidRPr="00733018" w:rsidRDefault="005D0779" w:rsidP="001702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0308C274" w14:textId="77777777" w:rsidR="002757D4" w:rsidRPr="00733018" w:rsidRDefault="002757D4" w:rsidP="001702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733018">
        <w:rPr>
          <w:rFonts w:ascii="Sylfaen" w:hAnsi="Sylfaen" w:cs="Sylfaen"/>
        </w:rPr>
        <w:t>სსიპ</w:t>
      </w:r>
      <w:r w:rsidRPr="00733018">
        <w:rPr>
          <w:rFonts w:ascii="Times New Roman" w:hAnsi="Times New Roman" w:cs="Times New Roman"/>
        </w:rPr>
        <w:t>-</w:t>
      </w:r>
      <w:r w:rsidRPr="00733018">
        <w:rPr>
          <w:rFonts w:ascii="Sylfaen" w:hAnsi="Sylfaen" w:cs="Sylfaen"/>
        </w:rPr>
        <w:t>ივანე</w:t>
      </w:r>
      <w:proofErr w:type="spellEnd"/>
      <w:r w:rsidR="00EC4A3F" w:rsidRPr="00733018">
        <w:rPr>
          <w:rFonts w:ascii="Times New Roman" w:hAnsi="Times New Roman" w:cs="Times New Roman"/>
        </w:rPr>
        <w:t xml:space="preserve"> </w:t>
      </w:r>
      <w:proofErr w:type="spellStart"/>
      <w:r w:rsidRPr="00733018">
        <w:rPr>
          <w:rFonts w:ascii="Sylfaen" w:hAnsi="Sylfaen" w:cs="Sylfaen"/>
        </w:rPr>
        <w:t>ჯავახიშვილის</w:t>
      </w:r>
      <w:proofErr w:type="spellEnd"/>
      <w:r w:rsidR="00EC4A3F" w:rsidRPr="00733018">
        <w:rPr>
          <w:rFonts w:ascii="Times New Roman" w:hAnsi="Times New Roman" w:cs="Times New Roman"/>
        </w:rPr>
        <w:t xml:space="preserve"> </w:t>
      </w:r>
      <w:proofErr w:type="spellStart"/>
      <w:r w:rsidRPr="00733018">
        <w:rPr>
          <w:rFonts w:ascii="Sylfaen" w:hAnsi="Sylfaen" w:cs="Sylfaen"/>
        </w:rPr>
        <w:t>სახელობის</w:t>
      </w:r>
      <w:proofErr w:type="spellEnd"/>
      <w:r w:rsidR="00EC4A3F" w:rsidRPr="00733018">
        <w:rPr>
          <w:rFonts w:ascii="Times New Roman" w:hAnsi="Times New Roman" w:cs="Times New Roman"/>
        </w:rPr>
        <w:t xml:space="preserve"> </w:t>
      </w:r>
      <w:proofErr w:type="spellStart"/>
      <w:r w:rsidRPr="00733018">
        <w:rPr>
          <w:rFonts w:ascii="Sylfaen" w:hAnsi="Sylfaen" w:cs="Sylfaen"/>
        </w:rPr>
        <w:t>თბილისის</w:t>
      </w:r>
      <w:proofErr w:type="spellEnd"/>
      <w:r w:rsidR="00EC4A3F" w:rsidRPr="00733018">
        <w:rPr>
          <w:rFonts w:ascii="Times New Roman" w:hAnsi="Times New Roman" w:cs="Times New Roman"/>
        </w:rPr>
        <w:t xml:space="preserve"> </w:t>
      </w:r>
      <w:proofErr w:type="spellStart"/>
      <w:r w:rsidRPr="00733018">
        <w:rPr>
          <w:rFonts w:ascii="Sylfaen" w:hAnsi="Sylfaen" w:cs="Sylfaen"/>
        </w:rPr>
        <w:t>სახელმწიფო</w:t>
      </w:r>
      <w:proofErr w:type="spellEnd"/>
      <w:r w:rsidR="00EC4A3F" w:rsidRPr="00733018">
        <w:rPr>
          <w:rFonts w:ascii="Times New Roman" w:hAnsi="Times New Roman" w:cs="Times New Roman"/>
        </w:rPr>
        <w:t xml:space="preserve"> </w:t>
      </w:r>
      <w:proofErr w:type="spellStart"/>
      <w:r w:rsidRPr="00733018">
        <w:rPr>
          <w:rFonts w:ascii="Sylfaen" w:hAnsi="Sylfaen" w:cs="Sylfaen"/>
        </w:rPr>
        <w:t>უნივერსიტეტი</w:t>
      </w:r>
      <w:proofErr w:type="spellEnd"/>
    </w:p>
    <w:p w14:paraId="02188DBF" w14:textId="77777777" w:rsidR="002757D4" w:rsidRPr="00733018" w:rsidRDefault="002757D4" w:rsidP="001702D7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733018">
        <w:rPr>
          <w:rFonts w:ascii="Sylfaen" w:hAnsi="Sylfaen" w:cs="Sylfaen"/>
        </w:rPr>
        <w:t>სასწავლო</w:t>
      </w:r>
      <w:proofErr w:type="spellEnd"/>
      <w:r w:rsidR="00EC4A3F" w:rsidRPr="00733018">
        <w:rPr>
          <w:rFonts w:ascii="Times New Roman" w:hAnsi="Times New Roman" w:cs="Times New Roman"/>
        </w:rPr>
        <w:t xml:space="preserve"> </w:t>
      </w:r>
      <w:proofErr w:type="spellStart"/>
      <w:r w:rsidRPr="00733018">
        <w:rPr>
          <w:rFonts w:ascii="Sylfaen" w:hAnsi="Sylfaen" w:cs="Sylfaen"/>
        </w:rPr>
        <w:t>კურსის</w:t>
      </w:r>
      <w:proofErr w:type="spellEnd"/>
      <w:r w:rsidR="00EC4A3F" w:rsidRPr="00733018">
        <w:rPr>
          <w:rFonts w:ascii="Times New Roman" w:hAnsi="Times New Roman" w:cs="Times New Roman"/>
        </w:rPr>
        <w:t xml:space="preserve"> </w:t>
      </w:r>
      <w:proofErr w:type="spellStart"/>
      <w:r w:rsidRPr="00733018">
        <w:rPr>
          <w:rFonts w:ascii="Sylfaen" w:hAnsi="Sylfaen" w:cs="Sylfaen"/>
        </w:rPr>
        <w:t>შინაარსი</w:t>
      </w:r>
      <w:proofErr w:type="spellEnd"/>
    </w:p>
    <w:tbl>
      <w:tblPr>
        <w:tblStyle w:val="TableGrid"/>
        <w:tblW w:w="9598" w:type="dxa"/>
        <w:tblLook w:val="04A0" w:firstRow="1" w:lastRow="0" w:firstColumn="1" w:lastColumn="0" w:noHBand="0" w:noVBand="1"/>
      </w:tblPr>
      <w:tblGrid>
        <w:gridCol w:w="956"/>
        <w:gridCol w:w="3038"/>
        <w:gridCol w:w="5604"/>
      </w:tblGrid>
      <w:tr w:rsidR="00B5364E" w:rsidRPr="00733018" w14:paraId="10B9C12E" w14:textId="77777777" w:rsidTr="00685D55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2954F" w14:textId="77777777" w:rsidR="00B5364E" w:rsidRPr="00733018" w:rsidRDefault="00B5364E" w:rsidP="00170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733018">
              <w:rPr>
                <w:rFonts w:ascii="Sylfaen" w:hAnsi="Sylfaen" w:cs="Sylfaen"/>
              </w:rPr>
              <w:t>კვირის</w:t>
            </w:r>
            <w:proofErr w:type="spellEnd"/>
          </w:p>
          <w:p w14:paraId="1526B5AA" w14:textId="77777777" w:rsidR="00B5364E" w:rsidRPr="00733018" w:rsidRDefault="00B5364E" w:rsidP="001702D7">
            <w:pPr>
              <w:jc w:val="both"/>
              <w:rPr>
                <w:rFonts w:ascii="Times New Roman" w:hAnsi="Times New Roman" w:cs="Times New Roman"/>
                <w:lang w:val="ka-GE"/>
              </w:rPr>
            </w:pPr>
            <w:r w:rsidRPr="00733018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3EEEE" w14:textId="77777777" w:rsidR="00B5364E" w:rsidRPr="00733018" w:rsidRDefault="00B5364E" w:rsidP="00170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a-GE"/>
              </w:rPr>
            </w:pPr>
            <w:proofErr w:type="spellStart"/>
            <w:r w:rsidRPr="00733018">
              <w:rPr>
                <w:rFonts w:ascii="Sylfaen" w:hAnsi="Sylfaen" w:cs="Sylfaen"/>
              </w:rPr>
              <w:t>ლექციის</w:t>
            </w:r>
            <w:proofErr w:type="spellEnd"/>
            <w:r w:rsidRPr="00733018">
              <w:rPr>
                <w:rFonts w:ascii="Times New Roman" w:hAnsi="Times New Roman" w:cs="Times New Roman"/>
              </w:rPr>
              <w:t>/</w:t>
            </w:r>
            <w:proofErr w:type="spellStart"/>
            <w:r w:rsidRPr="00733018">
              <w:rPr>
                <w:rFonts w:ascii="Sylfaen" w:hAnsi="Sylfaen" w:cs="Sylfaen"/>
              </w:rPr>
              <w:t>პრაქტიკული</w:t>
            </w:r>
            <w:proofErr w:type="spellEnd"/>
            <w:r w:rsidR="00EC4A3F" w:rsidRPr="007330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</w:rPr>
              <w:t>სამუშაო</w:t>
            </w:r>
            <w:proofErr w:type="spellEnd"/>
            <w:r w:rsidR="00EC4A3F" w:rsidRPr="007330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</w:rPr>
              <w:t>სთემა</w:t>
            </w:r>
            <w:proofErr w:type="spellEnd"/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C545" w14:textId="77777777" w:rsidR="00B5364E" w:rsidRPr="00733018" w:rsidRDefault="00F33849" w:rsidP="00170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a-GE"/>
              </w:rPr>
            </w:pPr>
            <w:proofErr w:type="spellStart"/>
            <w:r w:rsidRPr="00733018">
              <w:rPr>
                <w:rFonts w:ascii="Sylfaen" w:hAnsi="Sylfaen" w:cs="Sylfaen"/>
              </w:rPr>
              <w:t>ლიტერატურა</w:t>
            </w:r>
            <w:proofErr w:type="spellEnd"/>
            <w:r w:rsidR="00EC4A3F" w:rsidRPr="007330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</w:rPr>
              <w:t>და</w:t>
            </w:r>
            <w:proofErr w:type="spellEnd"/>
            <w:r w:rsidR="00EC4A3F" w:rsidRPr="007330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</w:rPr>
              <w:t>სხვა</w:t>
            </w:r>
            <w:proofErr w:type="spellEnd"/>
            <w:r w:rsidR="00EC4A3F" w:rsidRPr="007330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</w:rPr>
              <w:t>სასწავლო</w:t>
            </w:r>
            <w:proofErr w:type="spellEnd"/>
            <w:r w:rsidR="00EC4A3F" w:rsidRPr="007330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</w:rPr>
              <w:t>მასალა</w:t>
            </w:r>
            <w:proofErr w:type="spellEnd"/>
          </w:p>
        </w:tc>
      </w:tr>
      <w:tr w:rsidR="00B5364E" w:rsidRPr="00733018" w14:paraId="33DD969B" w14:textId="77777777" w:rsidTr="00685D55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4AC32" w14:textId="77777777" w:rsidR="00B5364E" w:rsidRPr="00733018" w:rsidRDefault="00252B5D" w:rsidP="001702D7">
            <w:pPr>
              <w:jc w:val="both"/>
              <w:rPr>
                <w:rFonts w:ascii="Times New Roman" w:hAnsi="Times New Roman" w:cs="Times New Roman"/>
                <w:lang w:val="ka-GE"/>
              </w:rPr>
            </w:pPr>
            <w:r w:rsidRPr="00733018">
              <w:rPr>
                <w:rFonts w:ascii="Times New Roman" w:hAnsi="Times New Roman" w:cs="Times New Roman"/>
                <w:lang w:val="ka-GE"/>
              </w:rPr>
              <w:t>1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ED3A2" w14:textId="77777777" w:rsidR="00B5364E" w:rsidRPr="00733018" w:rsidRDefault="00B5364E" w:rsidP="001702D7">
            <w:pPr>
              <w:jc w:val="both"/>
              <w:rPr>
                <w:rFonts w:ascii="Times New Roman" w:hAnsi="Times New Roman" w:cs="Times New Roman"/>
                <w:lang w:val="ka-GE"/>
              </w:rPr>
            </w:pPr>
            <w:r w:rsidRPr="00733018">
              <w:rPr>
                <w:rFonts w:ascii="Sylfaen" w:hAnsi="Sylfaen" w:cs="Sylfaen"/>
                <w:lang w:val="ka-GE"/>
              </w:rPr>
              <w:t>რაოდენობრივი</w:t>
            </w:r>
            <w:r w:rsidRPr="00733018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lang w:val="ka-GE"/>
              </w:rPr>
              <w:t>კვლევის</w:t>
            </w:r>
            <w:r w:rsidRPr="00733018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lang w:val="ka-GE"/>
              </w:rPr>
              <w:t>მეთოდების</w:t>
            </w:r>
            <w:r w:rsidRPr="00733018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lang w:val="ka-GE"/>
              </w:rPr>
              <w:t>სპეციფიკა</w:t>
            </w:r>
            <w:r w:rsidRPr="00733018">
              <w:rPr>
                <w:rFonts w:ascii="Times New Roman" w:hAnsi="Times New Roman" w:cs="Times New Roman"/>
                <w:lang w:val="ka-GE"/>
              </w:rPr>
              <w:t xml:space="preserve">, </w:t>
            </w:r>
            <w:r w:rsidRPr="00733018">
              <w:rPr>
                <w:rFonts w:ascii="Sylfaen" w:hAnsi="Sylfaen" w:cs="Sylfaen"/>
                <w:lang w:val="ka-GE"/>
              </w:rPr>
              <w:t>მრავალფეროვნება</w:t>
            </w:r>
            <w:r w:rsidRPr="00733018">
              <w:rPr>
                <w:rFonts w:ascii="Times New Roman" w:hAnsi="Times New Roman" w:cs="Times New Roman"/>
                <w:lang w:val="ka-GE"/>
              </w:rPr>
              <w:t xml:space="preserve">, </w:t>
            </w:r>
            <w:r w:rsidRPr="00733018">
              <w:rPr>
                <w:rFonts w:ascii="Sylfaen" w:hAnsi="Sylfaen" w:cs="Sylfaen"/>
                <w:lang w:val="ka-GE"/>
              </w:rPr>
              <w:t>მეთოდების</w:t>
            </w:r>
            <w:r w:rsidRPr="00733018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lang w:val="ka-GE"/>
              </w:rPr>
              <w:t>უპირატესობები</w:t>
            </w:r>
            <w:r w:rsidRPr="00733018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lang w:val="ka-GE"/>
              </w:rPr>
              <w:t>და</w:t>
            </w:r>
            <w:r w:rsidRPr="00733018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lang w:val="ka-GE"/>
              </w:rPr>
              <w:t>ნაკლოვანებები</w:t>
            </w:r>
          </w:p>
          <w:p w14:paraId="5FC99CAE" w14:textId="302CFB09" w:rsidR="00B5364E" w:rsidRPr="00733018" w:rsidRDefault="00F33849" w:rsidP="001702D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val="ka-GE"/>
              </w:rPr>
            </w:pPr>
            <w:r w:rsidRPr="00733018">
              <w:rPr>
                <w:rFonts w:ascii="Sylfaen" w:hAnsi="Sylfaen" w:cs="Sylfaen"/>
                <w:b/>
                <w:bCs/>
                <w:i/>
                <w:iCs/>
                <w:lang w:val="ka-GE"/>
              </w:rPr>
              <w:t>პროფ</w:t>
            </w:r>
            <w:r w:rsidRPr="00733018">
              <w:rPr>
                <w:rFonts w:ascii="Times New Roman" w:hAnsi="Times New Roman" w:cs="Times New Roman"/>
                <w:b/>
                <w:bCs/>
                <w:i/>
                <w:iCs/>
                <w:lang w:val="ka-GE"/>
              </w:rPr>
              <w:t xml:space="preserve">. </w:t>
            </w:r>
            <w:r w:rsidRPr="00733018">
              <w:rPr>
                <w:rFonts w:ascii="Sylfaen" w:hAnsi="Sylfaen" w:cs="Sylfaen"/>
                <w:b/>
                <w:bCs/>
                <w:i/>
                <w:iCs/>
                <w:lang w:val="ka-GE"/>
              </w:rPr>
              <w:t>იაგო</w:t>
            </w:r>
            <w:r w:rsidRPr="00733018">
              <w:rPr>
                <w:rFonts w:ascii="Times New Roman" w:hAnsi="Times New Roman" w:cs="Times New Roman"/>
                <w:b/>
                <w:bCs/>
                <w:i/>
                <w:iCs/>
                <w:lang w:val="ka-GE"/>
              </w:rPr>
              <w:t xml:space="preserve"> </w:t>
            </w:r>
            <w:r w:rsidR="00B5364E" w:rsidRPr="00733018">
              <w:rPr>
                <w:rFonts w:ascii="Sylfaen" w:hAnsi="Sylfaen" w:cs="Sylfaen"/>
                <w:b/>
                <w:bCs/>
                <w:i/>
                <w:iCs/>
                <w:lang w:val="ka-GE"/>
              </w:rPr>
              <w:t>კაჭკაჭიშვილი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6E72" w14:textId="46C07F28" w:rsidR="00753F9A" w:rsidRPr="00733018" w:rsidRDefault="00753F9A" w:rsidP="001702D7">
            <w:pPr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  <w:r w:rsidRPr="00733018">
              <w:rPr>
                <w:rFonts w:ascii="Sylfaen" w:hAnsi="Sylfaen" w:cs="Sylfaen"/>
                <w:b/>
                <w:bCs/>
                <w:lang w:val="ka-GE"/>
              </w:rPr>
              <w:t>ძირითადი</w:t>
            </w:r>
            <w:r w:rsidRPr="00733018">
              <w:rPr>
                <w:rFonts w:ascii="Times New Roman" w:hAnsi="Times New Roman" w:cs="Times New Roman"/>
                <w:b/>
                <w:bCs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b/>
                <w:bCs/>
                <w:lang w:val="ka-GE"/>
              </w:rPr>
              <w:t>ლიტერატურა</w:t>
            </w:r>
            <w:r w:rsidRPr="00733018">
              <w:rPr>
                <w:rFonts w:ascii="Times New Roman" w:hAnsi="Times New Roman" w:cs="Times New Roman"/>
                <w:b/>
                <w:bCs/>
                <w:lang w:val="ka-GE"/>
              </w:rPr>
              <w:t>:</w:t>
            </w:r>
          </w:p>
          <w:p w14:paraId="1363FAF7" w14:textId="0321BDC9" w:rsidR="00753F9A" w:rsidRPr="00733018" w:rsidRDefault="004F1E37" w:rsidP="001702D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7"/>
              <w:jc w:val="both"/>
              <w:rPr>
                <w:rFonts w:ascii="Times New Roman" w:hAnsi="Times New Roman"/>
              </w:rPr>
            </w:pPr>
            <w:r w:rsidRPr="00733018">
              <w:rPr>
                <w:rFonts w:ascii="Times New Roman" w:hAnsi="Times New Roman"/>
                <w:lang w:val="ka-GE"/>
              </w:rPr>
              <w:t>David de Vaus.2002. Surveys in Social Research. Fifth edition. Routledge</w:t>
            </w:r>
            <w:r w:rsidRPr="00733018">
              <w:rPr>
                <w:rFonts w:ascii="Times New Roman" w:hAnsi="Times New Roman"/>
              </w:rPr>
              <w:t>. pp. 1-182</w:t>
            </w:r>
          </w:p>
          <w:p w14:paraId="283DC4F2" w14:textId="186CF631" w:rsidR="00753F9A" w:rsidRPr="00733018" w:rsidRDefault="00753F9A" w:rsidP="001702D7">
            <w:pPr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  <w:r w:rsidRPr="00733018">
              <w:rPr>
                <w:rFonts w:ascii="Sylfaen" w:hAnsi="Sylfaen" w:cs="Sylfaen"/>
                <w:b/>
                <w:bCs/>
                <w:lang w:val="ka-GE"/>
              </w:rPr>
              <w:t>დამატებითი</w:t>
            </w:r>
            <w:r w:rsidRPr="00733018">
              <w:rPr>
                <w:rFonts w:ascii="Times New Roman" w:hAnsi="Times New Roman" w:cs="Times New Roman"/>
                <w:b/>
                <w:bCs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b/>
                <w:bCs/>
                <w:lang w:val="ka-GE"/>
              </w:rPr>
              <w:t>ლიტერატურა</w:t>
            </w:r>
            <w:r w:rsidRPr="00733018">
              <w:rPr>
                <w:rFonts w:ascii="Times New Roman" w:hAnsi="Times New Roman" w:cs="Times New Roman"/>
                <w:b/>
                <w:bCs/>
                <w:lang w:val="ka-GE"/>
              </w:rPr>
              <w:t>:</w:t>
            </w:r>
          </w:p>
          <w:p w14:paraId="548CAD34" w14:textId="6FBA779F" w:rsidR="00B5364E" w:rsidRPr="00733018" w:rsidRDefault="004F1E37" w:rsidP="001702D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7"/>
              <w:jc w:val="both"/>
              <w:rPr>
                <w:rFonts w:ascii="Times New Roman" w:hAnsi="Times New Roman"/>
                <w:lang w:val="ka-GE"/>
              </w:rPr>
            </w:pPr>
            <w:r w:rsidRPr="00733018">
              <w:rPr>
                <w:rFonts w:ascii="Times New Roman" w:hAnsi="Times New Roman"/>
                <w:lang w:val="ka-GE"/>
              </w:rPr>
              <w:t>Alan Bryman. 2012. Social Research Methods. Oxford University Press. 4</w:t>
            </w:r>
            <w:r w:rsidRPr="00733018">
              <w:rPr>
                <w:rFonts w:ascii="Times New Roman" w:hAnsi="Times New Roman"/>
                <w:vertAlign w:val="superscript"/>
                <w:lang w:val="ka-GE"/>
              </w:rPr>
              <w:t>th</w:t>
            </w:r>
            <w:r w:rsidRPr="00733018">
              <w:rPr>
                <w:rFonts w:ascii="Times New Roman" w:hAnsi="Times New Roman"/>
                <w:lang w:val="ka-GE"/>
              </w:rPr>
              <w:t xml:space="preserve"> edition. </w:t>
            </w:r>
          </w:p>
        </w:tc>
      </w:tr>
      <w:tr w:rsidR="00B5364E" w:rsidRPr="00733018" w14:paraId="5E777410" w14:textId="77777777" w:rsidTr="00685D55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795AB" w14:textId="77777777" w:rsidR="00B5364E" w:rsidRPr="00733018" w:rsidRDefault="00252B5D" w:rsidP="001702D7">
            <w:pPr>
              <w:jc w:val="both"/>
              <w:rPr>
                <w:rFonts w:ascii="Times New Roman" w:hAnsi="Times New Roman" w:cs="Times New Roman"/>
                <w:lang w:val="ka-GE"/>
              </w:rPr>
            </w:pPr>
            <w:r w:rsidRPr="00733018">
              <w:rPr>
                <w:rFonts w:ascii="Times New Roman" w:hAnsi="Times New Roman" w:cs="Times New Roman"/>
                <w:lang w:val="ka-GE"/>
              </w:rPr>
              <w:t>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5A767" w14:textId="77777777" w:rsidR="00F33849" w:rsidRPr="00733018" w:rsidRDefault="00B5364E" w:rsidP="001702D7">
            <w:pPr>
              <w:jc w:val="both"/>
              <w:rPr>
                <w:rFonts w:ascii="Times New Roman" w:hAnsi="Times New Roman" w:cs="Times New Roman"/>
                <w:lang w:val="ka-GE"/>
              </w:rPr>
            </w:pPr>
            <w:r w:rsidRPr="00733018">
              <w:rPr>
                <w:rFonts w:ascii="Sylfaen" w:hAnsi="Sylfaen" w:cs="Sylfaen"/>
                <w:lang w:val="ka-GE"/>
              </w:rPr>
              <w:t>სკალების</w:t>
            </w:r>
            <w:r w:rsidRPr="00733018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lang w:val="ka-GE"/>
              </w:rPr>
              <w:t>შემუშავება</w:t>
            </w:r>
            <w:r w:rsidRPr="00733018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lang w:val="ka-GE"/>
              </w:rPr>
              <w:t>და</w:t>
            </w:r>
            <w:r w:rsidRPr="00733018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lang w:val="ka-GE"/>
              </w:rPr>
              <w:t>სკალირების</w:t>
            </w:r>
            <w:r w:rsidRPr="00733018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lang w:val="ka-GE"/>
              </w:rPr>
              <w:t>შედეგების</w:t>
            </w:r>
            <w:r w:rsidRPr="00733018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lang w:val="ka-GE"/>
              </w:rPr>
              <w:t>ანალიზი</w:t>
            </w:r>
            <w:r w:rsidRPr="00733018">
              <w:rPr>
                <w:rFonts w:ascii="Times New Roman" w:hAnsi="Times New Roman" w:cs="Times New Roman"/>
                <w:lang w:val="ka-GE"/>
              </w:rPr>
              <w:t xml:space="preserve"> </w:t>
            </w:r>
          </w:p>
          <w:p w14:paraId="0FD3CB93" w14:textId="77777777" w:rsidR="00B5364E" w:rsidRPr="00733018" w:rsidRDefault="0073655D" w:rsidP="001702D7">
            <w:pPr>
              <w:jc w:val="both"/>
              <w:rPr>
                <w:rFonts w:ascii="Times New Roman" w:hAnsi="Times New Roman" w:cs="Times New Roman"/>
                <w:lang w:val="ka-GE"/>
              </w:rPr>
            </w:pPr>
            <w:r w:rsidRPr="00733018">
              <w:rPr>
                <w:rFonts w:ascii="Sylfaen" w:hAnsi="Sylfaen" w:cs="Sylfaen"/>
                <w:b/>
                <w:bCs/>
                <w:i/>
                <w:iCs/>
                <w:lang w:val="ka-GE"/>
              </w:rPr>
              <w:t>პროფ</w:t>
            </w:r>
            <w:r w:rsidRPr="00733018">
              <w:rPr>
                <w:rFonts w:ascii="Times New Roman" w:hAnsi="Times New Roman" w:cs="Times New Roman"/>
                <w:b/>
                <w:bCs/>
                <w:i/>
                <w:iCs/>
                <w:lang w:val="ka-GE"/>
              </w:rPr>
              <w:t xml:space="preserve">. </w:t>
            </w:r>
            <w:r w:rsidR="00B5364E" w:rsidRPr="00733018">
              <w:rPr>
                <w:rFonts w:ascii="Sylfaen" w:hAnsi="Sylfaen" w:cs="Sylfaen"/>
                <w:b/>
                <w:bCs/>
                <w:i/>
                <w:iCs/>
                <w:lang w:val="ka-GE"/>
              </w:rPr>
              <w:t>რევაზ</w:t>
            </w:r>
            <w:r w:rsidR="00B5364E" w:rsidRPr="00733018">
              <w:rPr>
                <w:rFonts w:ascii="Times New Roman" w:hAnsi="Times New Roman" w:cs="Times New Roman"/>
                <w:b/>
                <w:bCs/>
                <w:i/>
                <w:iCs/>
                <w:lang w:val="ka-GE"/>
              </w:rPr>
              <w:t xml:space="preserve"> </w:t>
            </w:r>
            <w:r w:rsidR="00B5364E" w:rsidRPr="00733018">
              <w:rPr>
                <w:rFonts w:ascii="Sylfaen" w:hAnsi="Sylfaen" w:cs="Sylfaen"/>
                <w:b/>
                <w:bCs/>
                <w:i/>
                <w:iCs/>
                <w:lang w:val="ka-GE"/>
              </w:rPr>
              <w:t>ჯორბენაძე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4565" w14:textId="77777777" w:rsidR="0073193F" w:rsidRPr="00733018" w:rsidRDefault="0073193F" w:rsidP="0073193F">
            <w:pPr>
              <w:tabs>
                <w:tab w:val="left" w:pos="196"/>
                <w:tab w:val="left" w:pos="568"/>
              </w:tabs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  <w:r w:rsidRPr="00733018">
              <w:rPr>
                <w:rFonts w:ascii="Sylfaen" w:hAnsi="Sylfaen" w:cs="Sylfaen"/>
                <w:b/>
                <w:bCs/>
                <w:lang w:val="ka-GE"/>
              </w:rPr>
              <w:t>ძირითადი</w:t>
            </w:r>
            <w:r w:rsidRPr="00733018">
              <w:rPr>
                <w:rFonts w:ascii="Times New Roman" w:hAnsi="Times New Roman" w:cs="Times New Roman"/>
                <w:b/>
                <w:bCs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b/>
                <w:bCs/>
                <w:lang w:val="ka-GE"/>
              </w:rPr>
              <w:t>ლიტერატურა</w:t>
            </w:r>
            <w:r w:rsidRPr="00733018">
              <w:rPr>
                <w:rFonts w:ascii="Times New Roman" w:hAnsi="Times New Roman" w:cs="Times New Roman"/>
                <w:b/>
                <w:bCs/>
                <w:lang w:val="ka-GE"/>
              </w:rPr>
              <w:t>:</w:t>
            </w:r>
          </w:p>
          <w:p w14:paraId="787CCAFB" w14:textId="443E29CF" w:rsidR="0073193F" w:rsidRPr="00733018" w:rsidRDefault="0073193F" w:rsidP="0073193F">
            <w:pPr>
              <w:pStyle w:val="ListParagraph"/>
              <w:numPr>
                <w:ilvl w:val="0"/>
                <w:numId w:val="15"/>
              </w:numPr>
              <w:tabs>
                <w:tab w:val="left" w:pos="196"/>
                <w:tab w:val="left" w:pos="568"/>
              </w:tabs>
              <w:spacing w:after="0" w:line="240" w:lineRule="auto"/>
              <w:ind w:left="427"/>
              <w:jc w:val="both"/>
              <w:rPr>
                <w:rFonts w:ascii="Times New Roman" w:hAnsi="Times New Roman"/>
              </w:rPr>
            </w:pPr>
            <w:r w:rsidRPr="00733018">
              <w:rPr>
                <w:rFonts w:ascii="Times New Roman" w:hAnsi="Times New Roman"/>
                <w:lang w:val="ka-GE"/>
              </w:rPr>
              <w:t>Alan Bryman. 2012. Social Research Methods. Oxford University Press. 4</w:t>
            </w:r>
            <w:r w:rsidRPr="00733018">
              <w:rPr>
                <w:rFonts w:ascii="Times New Roman" w:hAnsi="Times New Roman"/>
                <w:vertAlign w:val="superscript"/>
                <w:lang w:val="ka-GE"/>
              </w:rPr>
              <w:t>th</w:t>
            </w:r>
            <w:r w:rsidRPr="00733018">
              <w:rPr>
                <w:rFonts w:ascii="Times New Roman" w:hAnsi="Times New Roman"/>
                <w:lang w:val="ka-GE"/>
              </w:rPr>
              <w:t xml:space="preserve"> edition. </w:t>
            </w:r>
            <w:r w:rsidRPr="00733018">
              <w:rPr>
                <w:rFonts w:ascii="Times New Roman" w:hAnsi="Times New Roman"/>
              </w:rPr>
              <w:t>pp.156-182</w:t>
            </w:r>
          </w:p>
          <w:p w14:paraId="24983582" w14:textId="77777777" w:rsidR="00B5364E" w:rsidRPr="00733018" w:rsidRDefault="0073193F" w:rsidP="0073193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7"/>
              <w:jc w:val="both"/>
              <w:rPr>
                <w:rFonts w:ascii="Times New Roman" w:hAnsi="Times New Roman"/>
              </w:rPr>
            </w:pPr>
            <w:r w:rsidRPr="00733018">
              <w:rPr>
                <w:rFonts w:ascii="Times New Roman" w:hAnsi="Times New Roman"/>
                <w:lang w:val="ka-GE"/>
              </w:rPr>
              <w:t xml:space="preserve">H. Russell Bernard. 1995. Research Methods in anthropology: Qualitative and Quantitative Approach. Thousand Oaks, CA: Sage Publications. pp. </w:t>
            </w:r>
            <w:r w:rsidRPr="00733018">
              <w:rPr>
                <w:rFonts w:ascii="Times New Roman" w:hAnsi="Times New Roman"/>
              </w:rPr>
              <w:t>289-309</w:t>
            </w:r>
          </w:p>
          <w:p w14:paraId="7E497338" w14:textId="77777777" w:rsidR="0073193F" w:rsidRPr="00733018" w:rsidRDefault="0073193F" w:rsidP="0073193F">
            <w:pPr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  <w:r w:rsidRPr="00733018">
              <w:rPr>
                <w:rFonts w:ascii="Sylfaen" w:hAnsi="Sylfaen" w:cs="Sylfaen"/>
                <w:b/>
                <w:bCs/>
                <w:lang w:val="ka-GE"/>
              </w:rPr>
              <w:t>დამატებითი</w:t>
            </w:r>
            <w:r w:rsidRPr="00733018">
              <w:rPr>
                <w:rFonts w:ascii="Times New Roman" w:hAnsi="Times New Roman" w:cs="Times New Roman"/>
                <w:b/>
                <w:bCs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b/>
                <w:bCs/>
                <w:lang w:val="ka-GE"/>
              </w:rPr>
              <w:t>ლიტერატურა</w:t>
            </w:r>
            <w:r w:rsidRPr="00733018">
              <w:rPr>
                <w:rFonts w:ascii="Times New Roman" w:hAnsi="Times New Roman" w:cs="Times New Roman"/>
                <w:b/>
                <w:bCs/>
                <w:lang w:val="ka-GE"/>
              </w:rPr>
              <w:t>:</w:t>
            </w:r>
          </w:p>
          <w:p w14:paraId="09E7AF7A" w14:textId="77777777" w:rsidR="0073193F" w:rsidRPr="00733018" w:rsidRDefault="0073193F" w:rsidP="0073193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7"/>
              <w:jc w:val="both"/>
              <w:rPr>
                <w:rFonts w:ascii="Times New Roman" w:hAnsi="Times New Roman"/>
              </w:rPr>
            </w:pPr>
            <w:r w:rsidRPr="00733018">
              <w:rPr>
                <w:rFonts w:ascii="Sylfaen" w:hAnsi="Sylfaen" w:cs="Sylfaen"/>
                <w:lang w:val="ka-GE"/>
              </w:rPr>
              <w:t>დურგლიშვილი</w:t>
            </w:r>
            <w:r w:rsidRPr="00733018">
              <w:rPr>
                <w:rFonts w:ascii="Times New Roman" w:hAnsi="Times New Roman"/>
                <w:lang w:val="ka-GE"/>
              </w:rPr>
              <w:t xml:space="preserve">, </w:t>
            </w:r>
            <w:r w:rsidRPr="00733018">
              <w:rPr>
                <w:rFonts w:ascii="Sylfaen" w:hAnsi="Sylfaen" w:cs="Sylfaen"/>
                <w:lang w:val="ka-GE"/>
              </w:rPr>
              <w:t>ნინო</w:t>
            </w:r>
            <w:r w:rsidRPr="00733018">
              <w:rPr>
                <w:rFonts w:ascii="Times New Roman" w:hAnsi="Times New Roman"/>
                <w:lang w:val="ka-GE"/>
              </w:rPr>
              <w:t xml:space="preserve">. </w:t>
            </w:r>
            <w:r w:rsidRPr="00733018">
              <w:rPr>
                <w:rFonts w:ascii="Sylfaen" w:hAnsi="Sylfaen" w:cs="Sylfaen"/>
                <w:lang w:val="ka-GE"/>
              </w:rPr>
              <w:t>სოციოლოგიურ</w:t>
            </w:r>
            <w:r w:rsidRPr="00733018">
              <w:rPr>
                <w:rFonts w:ascii="Times New Roman" w:hAnsi="Times New Roman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lang w:val="ka-GE"/>
              </w:rPr>
              <w:t>მონაცემთა</w:t>
            </w:r>
            <w:r w:rsidRPr="00733018">
              <w:rPr>
                <w:rFonts w:ascii="Times New Roman" w:hAnsi="Times New Roman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lang w:val="ka-GE"/>
              </w:rPr>
              <w:t>ანალიზი</w:t>
            </w:r>
            <w:r w:rsidRPr="00733018">
              <w:rPr>
                <w:rFonts w:ascii="Times New Roman" w:hAnsi="Times New Roman"/>
                <w:lang w:val="ka-GE"/>
              </w:rPr>
              <w:t xml:space="preserve">, </w:t>
            </w:r>
            <w:r w:rsidRPr="00733018">
              <w:rPr>
                <w:rFonts w:ascii="Sylfaen" w:hAnsi="Sylfaen" w:cs="Sylfaen"/>
                <w:lang w:val="ka-GE"/>
              </w:rPr>
              <w:t>თბილისი</w:t>
            </w:r>
            <w:r w:rsidRPr="00733018">
              <w:rPr>
                <w:rFonts w:ascii="Times New Roman" w:hAnsi="Times New Roman"/>
                <w:lang w:val="ka-GE"/>
              </w:rPr>
              <w:t>. 2006</w:t>
            </w:r>
            <w:r w:rsidRPr="00733018">
              <w:rPr>
                <w:rFonts w:ascii="Times New Roman" w:hAnsi="Times New Roman"/>
              </w:rPr>
              <w:t xml:space="preserve"> </w:t>
            </w:r>
            <w:r w:rsidRPr="00733018">
              <w:rPr>
                <w:rFonts w:ascii="Sylfaen" w:hAnsi="Sylfaen" w:cs="Sylfaen"/>
                <w:lang w:val="ka-GE"/>
              </w:rPr>
              <w:t>გვ</w:t>
            </w:r>
            <w:r w:rsidRPr="00733018">
              <w:rPr>
                <w:rFonts w:ascii="Times New Roman" w:hAnsi="Times New Roman"/>
                <w:lang w:val="ka-GE"/>
              </w:rPr>
              <w:t>.</w:t>
            </w:r>
            <w:r w:rsidRPr="00733018">
              <w:rPr>
                <w:rFonts w:ascii="Times New Roman" w:hAnsi="Times New Roman"/>
              </w:rPr>
              <w:t>28-50</w:t>
            </w:r>
          </w:p>
          <w:p w14:paraId="4B357FDF" w14:textId="4C04C5D2" w:rsidR="00733018" w:rsidRPr="00733018" w:rsidRDefault="00733018" w:rsidP="0073301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7"/>
              <w:jc w:val="both"/>
              <w:rPr>
                <w:rFonts w:ascii="Times New Roman" w:hAnsi="Times New Roman"/>
              </w:rPr>
            </w:pPr>
            <w:r w:rsidRPr="00733018">
              <w:rPr>
                <w:rFonts w:ascii="Times New Roman" w:hAnsi="Times New Roman"/>
                <w:lang w:val="ka-GE"/>
              </w:rPr>
              <w:t>David de Vaus.2002. Surveys in Social Research. Fifth edition. Routledge</w:t>
            </w:r>
            <w:r w:rsidRPr="00733018">
              <w:rPr>
                <w:rFonts w:ascii="Times New Roman" w:hAnsi="Times New Roman"/>
              </w:rPr>
              <w:t>. pp. 232- 262</w:t>
            </w:r>
          </w:p>
        </w:tc>
      </w:tr>
      <w:tr w:rsidR="00B5364E" w:rsidRPr="00733018" w14:paraId="0B73CB94" w14:textId="77777777" w:rsidTr="00685D55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C72CA" w14:textId="77777777" w:rsidR="00B5364E" w:rsidRPr="00733018" w:rsidRDefault="00252B5D" w:rsidP="001702D7">
            <w:pPr>
              <w:jc w:val="both"/>
              <w:rPr>
                <w:rFonts w:ascii="Times New Roman" w:hAnsi="Times New Roman" w:cs="Times New Roman"/>
                <w:lang w:val="ka-GE"/>
              </w:rPr>
            </w:pPr>
            <w:r w:rsidRPr="00733018">
              <w:rPr>
                <w:rFonts w:ascii="Times New Roman" w:hAnsi="Times New Roman" w:cs="Times New Roman"/>
                <w:lang w:val="ka-GE"/>
              </w:rPr>
              <w:t>3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C7538" w14:textId="77777777" w:rsidR="0073655D" w:rsidRPr="00733018" w:rsidRDefault="00B5364E" w:rsidP="001702D7">
            <w:pPr>
              <w:jc w:val="both"/>
              <w:rPr>
                <w:rFonts w:ascii="Times New Roman" w:hAnsi="Times New Roman" w:cs="Times New Roman"/>
                <w:lang w:val="ka-GE"/>
              </w:rPr>
            </w:pPr>
            <w:r w:rsidRPr="00733018">
              <w:rPr>
                <w:rFonts w:ascii="Sylfaen" w:hAnsi="Sylfaen" w:cs="Sylfaen"/>
                <w:lang w:val="ka-GE"/>
              </w:rPr>
              <w:t>რაოდენობრივი</w:t>
            </w:r>
            <w:r w:rsidRPr="00733018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lang w:val="ka-GE"/>
              </w:rPr>
              <w:t>მონაცემების</w:t>
            </w:r>
            <w:r w:rsidRPr="00733018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lang w:val="ka-GE"/>
              </w:rPr>
              <w:t>ანალიზის</w:t>
            </w:r>
            <w:r w:rsidRPr="00733018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lang w:val="ka-GE"/>
              </w:rPr>
              <w:t>შესაძლებლობები</w:t>
            </w:r>
            <w:r w:rsidRPr="00733018">
              <w:rPr>
                <w:rFonts w:ascii="Times New Roman" w:hAnsi="Times New Roman" w:cs="Times New Roman"/>
                <w:lang w:val="ka-GE"/>
              </w:rPr>
              <w:t xml:space="preserve">: </w:t>
            </w:r>
            <w:r w:rsidRPr="00733018">
              <w:rPr>
                <w:rFonts w:ascii="Sylfaen" w:hAnsi="Sylfaen" w:cs="Sylfaen"/>
                <w:lang w:val="ka-GE"/>
              </w:rPr>
              <w:t>ერთ</w:t>
            </w:r>
            <w:r w:rsidRPr="00733018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lang w:val="ka-GE"/>
              </w:rPr>
              <w:t>და</w:t>
            </w:r>
            <w:r w:rsidRPr="00733018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lang w:val="ka-GE"/>
              </w:rPr>
              <w:t>ორგანზომილებიანი</w:t>
            </w:r>
            <w:r w:rsidRPr="00733018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lang w:val="ka-GE"/>
              </w:rPr>
              <w:lastRenderedPageBreak/>
              <w:t>ანალიზი</w:t>
            </w:r>
            <w:r w:rsidRPr="00733018">
              <w:rPr>
                <w:rFonts w:ascii="Times New Roman" w:hAnsi="Times New Roman" w:cs="Times New Roman"/>
                <w:lang w:val="ka-GE"/>
              </w:rPr>
              <w:t xml:space="preserve"> (</w:t>
            </w:r>
            <w:proofErr w:type="spellStart"/>
            <w:r w:rsidRPr="00733018">
              <w:rPr>
                <w:rFonts w:ascii="Times New Roman" w:hAnsi="Times New Roman" w:cs="Times New Roman"/>
              </w:rPr>
              <w:t>Anova</w:t>
            </w:r>
            <w:proofErr w:type="spellEnd"/>
            <w:r w:rsidRPr="00733018">
              <w:rPr>
                <w:rFonts w:ascii="Times New Roman" w:hAnsi="Times New Roman" w:cs="Times New Roman"/>
              </w:rPr>
              <w:t xml:space="preserve">, </w:t>
            </w:r>
            <w:r w:rsidRPr="00733018">
              <w:rPr>
                <w:rFonts w:ascii="Sylfaen" w:hAnsi="Sylfaen" w:cs="Sylfaen"/>
                <w:lang w:val="ka-GE"/>
              </w:rPr>
              <w:t>კორელაცია</w:t>
            </w:r>
            <w:r w:rsidRPr="00733018">
              <w:rPr>
                <w:rFonts w:ascii="Times New Roman" w:hAnsi="Times New Roman" w:cs="Times New Roman"/>
                <w:lang w:val="ka-GE"/>
              </w:rPr>
              <w:t xml:space="preserve">) </w:t>
            </w:r>
          </w:p>
          <w:p w14:paraId="61E9A3E8" w14:textId="77777777" w:rsidR="00B5364E" w:rsidRPr="00733018" w:rsidRDefault="0073655D" w:rsidP="001702D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val="ka-GE"/>
              </w:rPr>
            </w:pPr>
            <w:r w:rsidRPr="00733018">
              <w:rPr>
                <w:rFonts w:ascii="Sylfaen" w:hAnsi="Sylfaen" w:cs="Sylfaen"/>
                <w:b/>
                <w:bCs/>
                <w:i/>
                <w:iCs/>
                <w:lang w:val="ka-GE"/>
              </w:rPr>
              <w:t>ასისტ</w:t>
            </w:r>
            <w:r w:rsidRPr="00733018">
              <w:rPr>
                <w:rFonts w:ascii="Times New Roman" w:hAnsi="Times New Roman" w:cs="Times New Roman"/>
                <w:b/>
                <w:bCs/>
                <w:i/>
                <w:iCs/>
                <w:lang w:val="ka-GE"/>
              </w:rPr>
              <w:t xml:space="preserve">. </w:t>
            </w:r>
            <w:r w:rsidRPr="00733018">
              <w:rPr>
                <w:rFonts w:ascii="Sylfaen" w:hAnsi="Sylfaen" w:cs="Sylfaen"/>
                <w:b/>
                <w:bCs/>
                <w:i/>
                <w:iCs/>
                <w:lang w:val="ka-GE"/>
              </w:rPr>
              <w:t>პროფ</w:t>
            </w:r>
            <w:r w:rsidRPr="00733018">
              <w:rPr>
                <w:rFonts w:ascii="Times New Roman" w:hAnsi="Times New Roman" w:cs="Times New Roman"/>
                <w:b/>
                <w:bCs/>
                <w:i/>
                <w:iCs/>
                <w:lang w:val="ka-GE"/>
              </w:rPr>
              <w:t xml:space="preserve">. </w:t>
            </w:r>
            <w:r w:rsidRPr="00733018">
              <w:rPr>
                <w:rFonts w:ascii="Sylfaen" w:hAnsi="Sylfaen" w:cs="Sylfaen"/>
                <w:b/>
                <w:bCs/>
                <w:i/>
                <w:iCs/>
                <w:lang w:val="ka-GE"/>
              </w:rPr>
              <w:t>დავით</w:t>
            </w:r>
            <w:r w:rsidRPr="00733018">
              <w:rPr>
                <w:rFonts w:ascii="Times New Roman" w:hAnsi="Times New Roman" w:cs="Times New Roman"/>
                <w:b/>
                <w:bCs/>
                <w:i/>
                <w:iCs/>
                <w:lang w:val="ka-GE"/>
              </w:rPr>
              <w:t xml:space="preserve"> </w:t>
            </w:r>
            <w:r w:rsidR="00B5364E" w:rsidRPr="00733018">
              <w:rPr>
                <w:rFonts w:ascii="Sylfaen" w:hAnsi="Sylfaen" w:cs="Sylfaen"/>
                <w:b/>
                <w:bCs/>
                <w:i/>
                <w:iCs/>
                <w:lang w:val="ka-GE"/>
              </w:rPr>
              <w:t>სიჭინავა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D9A7" w14:textId="77777777" w:rsidR="0055702C" w:rsidRPr="00733018" w:rsidRDefault="0055702C" w:rsidP="001702D7">
            <w:pPr>
              <w:tabs>
                <w:tab w:val="left" w:pos="196"/>
                <w:tab w:val="left" w:pos="568"/>
              </w:tabs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  <w:r w:rsidRPr="00733018">
              <w:rPr>
                <w:rFonts w:ascii="Sylfaen" w:hAnsi="Sylfaen" w:cs="Sylfaen"/>
                <w:b/>
                <w:bCs/>
                <w:lang w:val="ka-GE"/>
              </w:rPr>
              <w:lastRenderedPageBreak/>
              <w:t>ძირითადი</w:t>
            </w:r>
            <w:r w:rsidRPr="00733018">
              <w:rPr>
                <w:rFonts w:ascii="Times New Roman" w:hAnsi="Times New Roman" w:cs="Times New Roman"/>
                <w:b/>
                <w:bCs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b/>
                <w:bCs/>
                <w:lang w:val="ka-GE"/>
              </w:rPr>
              <w:t>ლიტერატურა</w:t>
            </w:r>
            <w:r w:rsidRPr="00733018">
              <w:rPr>
                <w:rFonts w:ascii="Times New Roman" w:hAnsi="Times New Roman" w:cs="Times New Roman"/>
                <w:b/>
                <w:bCs/>
                <w:lang w:val="ka-GE"/>
              </w:rPr>
              <w:t>:</w:t>
            </w:r>
          </w:p>
          <w:p w14:paraId="0467B7AF" w14:textId="413DBFE2" w:rsidR="0055702C" w:rsidRPr="00733018" w:rsidRDefault="0055702C" w:rsidP="001702D7">
            <w:pPr>
              <w:pStyle w:val="ListParagraph"/>
              <w:numPr>
                <w:ilvl w:val="0"/>
                <w:numId w:val="17"/>
              </w:numPr>
              <w:tabs>
                <w:tab w:val="left" w:pos="196"/>
                <w:tab w:val="left" w:pos="56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33018">
              <w:rPr>
                <w:rFonts w:ascii="Times New Roman" w:hAnsi="Times New Roman"/>
                <w:lang w:val="ka-GE"/>
              </w:rPr>
              <w:t>Alan Bryman. 2012. Social Research Methods. Oxford University Press. 4</w:t>
            </w:r>
            <w:r w:rsidRPr="00733018">
              <w:rPr>
                <w:rFonts w:ascii="Times New Roman" w:hAnsi="Times New Roman"/>
                <w:vertAlign w:val="superscript"/>
                <w:lang w:val="ka-GE"/>
              </w:rPr>
              <w:t>th</w:t>
            </w:r>
            <w:r w:rsidRPr="00733018">
              <w:rPr>
                <w:rFonts w:ascii="Times New Roman" w:hAnsi="Times New Roman"/>
                <w:lang w:val="ka-GE"/>
              </w:rPr>
              <w:t xml:space="preserve"> edition. </w:t>
            </w:r>
            <w:r w:rsidRPr="00733018">
              <w:rPr>
                <w:rFonts w:ascii="Times New Roman" w:hAnsi="Times New Roman"/>
              </w:rPr>
              <w:t>pp.337-345</w:t>
            </w:r>
          </w:p>
          <w:p w14:paraId="78F70DAD" w14:textId="361C1284" w:rsidR="004F1E37" w:rsidRPr="00733018" w:rsidRDefault="004F1E37" w:rsidP="001702D7">
            <w:pPr>
              <w:pStyle w:val="ListParagraph"/>
              <w:numPr>
                <w:ilvl w:val="0"/>
                <w:numId w:val="17"/>
              </w:numPr>
              <w:tabs>
                <w:tab w:val="left" w:pos="196"/>
                <w:tab w:val="left" w:pos="56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33018">
              <w:rPr>
                <w:rFonts w:ascii="Times New Roman" w:hAnsi="Times New Roman"/>
                <w:lang w:val="ka-GE"/>
              </w:rPr>
              <w:t>David de Vaus.2002. Surveys in Social Research. Fifth edition. Routledge</w:t>
            </w:r>
            <w:r w:rsidRPr="00733018">
              <w:rPr>
                <w:rFonts w:ascii="Times New Roman" w:hAnsi="Times New Roman"/>
              </w:rPr>
              <w:t>. pp. 276-</w:t>
            </w:r>
            <w:r w:rsidR="00861A80" w:rsidRPr="00733018">
              <w:rPr>
                <w:rFonts w:ascii="Times New Roman" w:hAnsi="Times New Roman"/>
              </w:rPr>
              <w:t>357</w:t>
            </w:r>
            <w:r w:rsidRPr="00733018">
              <w:rPr>
                <w:rFonts w:ascii="Times New Roman" w:hAnsi="Times New Roman"/>
              </w:rPr>
              <w:t xml:space="preserve"> </w:t>
            </w:r>
          </w:p>
          <w:p w14:paraId="2472496D" w14:textId="77777777" w:rsidR="0040192E" w:rsidRPr="00733018" w:rsidRDefault="0040192E" w:rsidP="001702D7">
            <w:pPr>
              <w:tabs>
                <w:tab w:val="left" w:pos="196"/>
                <w:tab w:val="left" w:pos="568"/>
              </w:tabs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  <w:r w:rsidRPr="00733018">
              <w:rPr>
                <w:rFonts w:ascii="Sylfaen" w:hAnsi="Sylfaen" w:cs="Sylfaen"/>
                <w:b/>
                <w:bCs/>
                <w:lang w:val="ka-GE"/>
              </w:rPr>
              <w:lastRenderedPageBreak/>
              <w:t>დამატებითი</w:t>
            </w:r>
            <w:r w:rsidRPr="00733018">
              <w:rPr>
                <w:rFonts w:ascii="Times New Roman" w:hAnsi="Times New Roman" w:cs="Times New Roman"/>
                <w:b/>
                <w:bCs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b/>
                <w:bCs/>
                <w:lang w:val="ka-GE"/>
              </w:rPr>
              <w:t>ლიტერატურა</w:t>
            </w:r>
            <w:r w:rsidRPr="00733018">
              <w:rPr>
                <w:rFonts w:ascii="Times New Roman" w:hAnsi="Times New Roman" w:cs="Times New Roman"/>
                <w:b/>
                <w:bCs/>
                <w:lang w:val="ka-GE"/>
              </w:rPr>
              <w:t>:</w:t>
            </w:r>
          </w:p>
          <w:p w14:paraId="3E78B014" w14:textId="3FA12F28" w:rsidR="00B5364E" w:rsidRPr="00733018" w:rsidRDefault="0040192E" w:rsidP="001702D7">
            <w:pPr>
              <w:pStyle w:val="Default"/>
              <w:numPr>
                <w:ilvl w:val="0"/>
                <w:numId w:val="17"/>
              </w:numPr>
              <w:tabs>
                <w:tab w:val="left" w:pos="196"/>
                <w:tab w:val="left" w:pos="568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დურგლიშვილი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,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ნინო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.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სოციოლოგიურ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მონაცემთა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ანალიზი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,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თბილისი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>. 2006</w:t>
            </w:r>
            <w:r w:rsidRPr="0073301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გვ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>. 55-83</w:t>
            </w:r>
          </w:p>
          <w:p w14:paraId="5B41EED2" w14:textId="71915F4A" w:rsidR="005A7C65" w:rsidRPr="00733018" w:rsidRDefault="004F1E37" w:rsidP="001702D7">
            <w:pPr>
              <w:pStyle w:val="ListParagraph"/>
              <w:numPr>
                <w:ilvl w:val="0"/>
                <w:numId w:val="17"/>
              </w:numPr>
              <w:tabs>
                <w:tab w:val="left" w:pos="196"/>
                <w:tab w:val="left" w:pos="56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33018">
              <w:rPr>
                <w:rFonts w:ascii="Times New Roman" w:hAnsi="Times New Roman"/>
                <w:lang w:val="ka-GE"/>
              </w:rPr>
              <w:t>H. Russell Bernard. 1995</w:t>
            </w:r>
            <w:r w:rsidRPr="00733018">
              <w:rPr>
                <w:rFonts w:ascii="Times New Roman" w:hAnsi="Times New Roman"/>
              </w:rPr>
              <w:t>. Research Methods in anthropology: Qualitative and Quantitative Approach. Thousand Oaks, CA: Sage Publications. pp. 403-452</w:t>
            </w:r>
          </w:p>
        </w:tc>
      </w:tr>
      <w:tr w:rsidR="005A7C65" w:rsidRPr="00733018" w14:paraId="5698E724" w14:textId="77777777" w:rsidTr="00685D55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5A5B5" w14:textId="77777777" w:rsidR="005A7C65" w:rsidRPr="00733018" w:rsidRDefault="005A7C65" w:rsidP="001702D7">
            <w:pPr>
              <w:jc w:val="both"/>
              <w:rPr>
                <w:rFonts w:ascii="Times New Roman" w:hAnsi="Times New Roman" w:cs="Times New Roman"/>
                <w:lang w:val="ka-GE"/>
              </w:rPr>
            </w:pPr>
            <w:r w:rsidRPr="00733018">
              <w:rPr>
                <w:rFonts w:ascii="Times New Roman" w:hAnsi="Times New Roman" w:cs="Times New Roman"/>
                <w:lang w:val="ka-GE"/>
              </w:rPr>
              <w:lastRenderedPageBreak/>
              <w:t>4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312C2" w14:textId="77777777" w:rsidR="005A7C65" w:rsidRPr="00733018" w:rsidRDefault="005A7C65" w:rsidP="001702D7">
            <w:pPr>
              <w:jc w:val="both"/>
              <w:rPr>
                <w:rFonts w:ascii="Times New Roman" w:hAnsi="Times New Roman" w:cs="Times New Roman"/>
                <w:lang w:val="ka-GE"/>
              </w:rPr>
            </w:pPr>
            <w:r w:rsidRPr="00733018">
              <w:rPr>
                <w:rFonts w:ascii="Sylfaen" w:hAnsi="Sylfaen" w:cs="Sylfaen"/>
                <w:lang w:val="ka-GE"/>
              </w:rPr>
              <w:t>რეგრესიული</w:t>
            </w:r>
            <w:r w:rsidRPr="00733018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lang w:val="ka-GE"/>
              </w:rPr>
              <w:t>ანალიზი</w:t>
            </w:r>
            <w:r w:rsidRPr="00733018">
              <w:rPr>
                <w:rFonts w:ascii="Times New Roman" w:hAnsi="Times New Roman" w:cs="Times New Roman"/>
                <w:lang w:val="ka-GE"/>
              </w:rPr>
              <w:t xml:space="preserve">  </w:t>
            </w:r>
          </w:p>
          <w:p w14:paraId="1AB355A6" w14:textId="77777777" w:rsidR="005A7C65" w:rsidRPr="00733018" w:rsidRDefault="005A7C65" w:rsidP="001702D7">
            <w:pPr>
              <w:jc w:val="both"/>
              <w:rPr>
                <w:rFonts w:ascii="Times New Roman" w:hAnsi="Times New Roman" w:cs="Times New Roman"/>
                <w:lang w:val="ka-GE"/>
              </w:rPr>
            </w:pPr>
            <w:r w:rsidRPr="00733018">
              <w:rPr>
                <w:rFonts w:ascii="Sylfaen" w:hAnsi="Sylfaen" w:cs="Sylfaen"/>
                <w:b/>
                <w:bCs/>
                <w:i/>
                <w:iCs/>
                <w:lang w:val="ka-GE"/>
              </w:rPr>
              <w:t>ასისტ</w:t>
            </w:r>
            <w:r w:rsidRPr="00733018">
              <w:rPr>
                <w:rFonts w:ascii="Times New Roman" w:hAnsi="Times New Roman" w:cs="Times New Roman"/>
                <w:b/>
                <w:bCs/>
                <w:i/>
                <w:iCs/>
                <w:lang w:val="ka-GE"/>
              </w:rPr>
              <w:t xml:space="preserve">. </w:t>
            </w:r>
            <w:r w:rsidRPr="00733018">
              <w:rPr>
                <w:rFonts w:ascii="Sylfaen" w:hAnsi="Sylfaen" w:cs="Sylfaen"/>
                <w:b/>
                <w:bCs/>
                <w:i/>
                <w:iCs/>
                <w:lang w:val="ka-GE"/>
              </w:rPr>
              <w:t>პროფ</w:t>
            </w:r>
            <w:r w:rsidRPr="00733018">
              <w:rPr>
                <w:rFonts w:ascii="Times New Roman" w:hAnsi="Times New Roman" w:cs="Times New Roman"/>
                <w:b/>
                <w:bCs/>
                <w:i/>
                <w:iCs/>
                <w:lang w:val="ka-GE"/>
              </w:rPr>
              <w:t xml:space="preserve">. </w:t>
            </w:r>
            <w:r w:rsidRPr="00733018">
              <w:rPr>
                <w:rFonts w:ascii="Sylfaen" w:hAnsi="Sylfaen" w:cs="Sylfaen"/>
                <w:b/>
                <w:bCs/>
                <w:i/>
                <w:iCs/>
                <w:lang w:val="ka-GE"/>
              </w:rPr>
              <w:t>დავით</w:t>
            </w:r>
            <w:r w:rsidRPr="00733018">
              <w:rPr>
                <w:rFonts w:ascii="Times New Roman" w:hAnsi="Times New Roman" w:cs="Times New Roman"/>
                <w:b/>
                <w:bCs/>
                <w:i/>
                <w:iCs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b/>
                <w:bCs/>
                <w:i/>
                <w:iCs/>
                <w:lang w:val="ka-GE"/>
              </w:rPr>
              <w:t>სიჭინავა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782C" w14:textId="77777777" w:rsidR="005A7C65" w:rsidRPr="00733018" w:rsidRDefault="005A7C65" w:rsidP="001702D7">
            <w:pPr>
              <w:tabs>
                <w:tab w:val="left" w:pos="196"/>
                <w:tab w:val="left" w:pos="568"/>
              </w:tabs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  <w:r w:rsidRPr="00733018">
              <w:rPr>
                <w:rFonts w:ascii="Sylfaen" w:hAnsi="Sylfaen" w:cs="Sylfaen"/>
                <w:b/>
                <w:bCs/>
                <w:lang w:val="ka-GE"/>
              </w:rPr>
              <w:t>ძირითადი</w:t>
            </w:r>
            <w:r w:rsidRPr="00733018">
              <w:rPr>
                <w:rFonts w:ascii="Times New Roman" w:hAnsi="Times New Roman" w:cs="Times New Roman"/>
                <w:b/>
                <w:bCs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b/>
                <w:bCs/>
                <w:lang w:val="ka-GE"/>
              </w:rPr>
              <w:t>ლიტერატურა</w:t>
            </w:r>
            <w:r w:rsidRPr="00733018">
              <w:rPr>
                <w:rFonts w:ascii="Times New Roman" w:hAnsi="Times New Roman" w:cs="Times New Roman"/>
                <w:b/>
                <w:bCs/>
                <w:lang w:val="ka-GE"/>
              </w:rPr>
              <w:t>:</w:t>
            </w:r>
          </w:p>
          <w:p w14:paraId="4C6DE6FB" w14:textId="71019044" w:rsidR="005A7C65" w:rsidRPr="00733018" w:rsidRDefault="005A7C65" w:rsidP="001702D7">
            <w:pPr>
              <w:pStyle w:val="ListParagraph"/>
              <w:numPr>
                <w:ilvl w:val="0"/>
                <w:numId w:val="17"/>
              </w:numPr>
              <w:tabs>
                <w:tab w:val="left" w:pos="196"/>
                <w:tab w:val="left" w:pos="56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33018">
              <w:rPr>
                <w:rFonts w:ascii="Times New Roman" w:hAnsi="Times New Roman"/>
                <w:lang w:val="ka-GE"/>
              </w:rPr>
              <w:t>Alan Bryman. 2012. Social Research Methods. Oxford University Press. 4</w:t>
            </w:r>
            <w:r w:rsidRPr="00733018">
              <w:rPr>
                <w:rFonts w:ascii="Times New Roman" w:hAnsi="Times New Roman"/>
                <w:vertAlign w:val="superscript"/>
                <w:lang w:val="ka-GE"/>
              </w:rPr>
              <w:t>th</w:t>
            </w:r>
            <w:r w:rsidRPr="00733018">
              <w:rPr>
                <w:rFonts w:ascii="Times New Roman" w:hAnsi="Times New Roman"/>
                <w:lang w:val="ka-GE"/>
              </w:rPr>
              <w:t xml:space="preserve"> edition. </w:t>
            </w:r>
            <w:r w:rsidRPr="00733018">
              <w:rPr>
                <w:rFonts w:ascii="Times New Roman" w:hAnsi="Times New Roman"/>
              </w:rPr>
              <w:t>pp.345</w:t>
            </w:r>
            <w:r w:rsidRPr="00733018">
              <w:rPr>
                <w:rFonts w:ascii="Times New Roman" w:hAnsi="Times New Roman"/>
                <w:lang w:val="ka-GE"/>
              </w:rPr>
              <w:t>-352</w:t>
            </w:r>
          </w:p>
          <w:p w14:paraId="6F235BCD" w14:textId="307511AA" w:rsidR="004F1E37" w:rsidRPr="00733018" w:rsidRDefault="004F1E37" w:rsidP="001702D7">
            <w:pPr>
              <w:pStyle w:val="ListParagraph"/>
              <w:numPr>
                <w:ilvl w:val="0"/>
                <w:numId w:val="17"/>
              </w:numPr>
              <w:tabs>
                <w:tab w:val="left" w:pos="196"/>
                <w:tab w:val="left" w:pos="56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33018">
              <w:rPr>
                <w:rFonts w:ascii="Times New Roman" w:hAnsi="Times New Roman"/>
                <w:lang w:val="ka-GE"/>
              </w:rPr>
              <w:t>David de Vaus.2002. Surveys in Social Research. Fifth edition. Routledge</w:t>
            </w:r>
            <w:r w:rsidRPr="00733018">
              <w:rPr>
                <w:rFonts w:ascii="Times New Roman" w:hAnsi="Times New Roman"/>
              </w:rPr>
              <w:t xml:space="preserve">. pp. </w:t>
            </w:r>
            <w:r w:rsidR="00861A80" w:rsidRPr="00733018">
              <w:rPr>
                <w:rFonts w:ascii="Times New Roman" w:hAnsi="Times New Roman"/>
              </w:rPr>
              <w:t>358-464</w:t>
            </w:r>
          </w:p>
          <w:p w14:paraId="3B01B362" w14:textId="77777777" w:rsidR="005A7C65" w:rsidRPr="00733018" w:rsidRDefault="005A7C65" w:rsidP="001702D7">
            <w:pPr>
              <w:tabs>
                <w:tab w:val="left" w:pos="196"/>
                <w:tab w:val="left" w:pos="568"/>
              </w:tabs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  <w:r w:rsidRPr="00733018">
              <w:rPr>
                <w:rFonts w:ascii="Sylfaen" w:hAnsi="Sylfaen" w:cs="Sylfaen"/>
                <w:b/>
                <w:bCs/>
                <w:lang w:val="ka-GE"/>
              </w:rPr>
              <w:t>დამატებითი</w:t>
            </w:r>
            <w:r w:rsidRPr="00733018">
              <w:rPr>
                <w:rFonts w:ascii="Times New Roman" w:hAnsi="Times New Roman" w:cs="Times New Roman"/>
                <w:b/>
                <w:bCs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b/>
                <w:bCs/>
                <w:lang w:val="ka-GE"/>
              </w:rPr>
              <w:t>ლიტერატურა</w:t>
            </w:r>
            <w:r w:rsidRPr="00733018">
              <w:rPr>
                <w:rFonts w:ascii="Times New Roman" w:hAnsi="Times New Roman" w:cs="Times New Roman"/>
                <w:b/>
                <w:bCs/>
                <w:lang w:val="ka-GE"/>
              </w:rPr>
              <w:t>:</w:t>
            </w:r>
          </w:p>
          <w:p w14:paraId="413FCCF3" w14:textId="77777777" w:rsidR="005A7C65" w:rsidRPr="00733018" w:rsidRDefault="005A7C65" w:rsidP="001702D7">
            <w:pPr>
              <w:pStyle w:val="Default"/>
              <w:numPr>
                <w:ilvl w:val="0"/>
                <w:numId w:val="17"/>
              </w:numPr>
              <w:tabs>
                <w:tab w:val="left" w:pos="196"/>
                <w:tab w:val="left" w:pos="568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ka-GE"/>
              </w:rPr>
            </w:pP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დურგლიშვილი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,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ნინო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.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სოციოლოგიურ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მონაცემთა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ანალიზი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,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თბილისი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>. 2006</w:t>
            </w:r>
            <w:r w:rsidRPr="0073301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გვ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>. 83-99</w:t>
            </w:r>
          </w:p>
          <w:p w14:paraId="72FC46BA" w14:textId="77777777" w:rsidR="004F1E37" w:rsidRPr="00733018" w:rsidRDefault="004F1E37" w:rsidP="001702D7">
            <w:pPr>
              <w:pStyle w:val="ListParagraph"/>
              <w:numPr>
                <w:ilvl w:val="0"/>
                <w:numId w:val="17"/>
              </w:numPr>
              <w:tabs>
                <w:tab w:val="left" w:pos="196"/>
                <w:tab w:val="left" w:pos="56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33018">
              <w:rPr>
                <w:rFonts w:ascii="Times New Roman" w:hAnsi="Times New Roman"/>
                <w:lang w:val="ka-GE"/>
              </w:rPr>
              <w:t>H. Russell Bernard. 1995</w:t>
            </w:r>
            <w:r w:rsidRPr="00733018">
              <w:rPr>
                <w:rFonts w:ascii="Times New Roman" w:hAnsi="Times New Roman"/>
              </w:rPr>
              <w:t>. Research Methods in anthropology: Qualitative and Quantitative Approach. Thousand Oaks, CA: Sage Publications. pp. 403-452</w:t>
            </w:r>
          </w:p>
          <w:p w14:paraId="6CE98B7B" w14:textId="34BDDE0C" w:rsidR="005A7C65" w:rsidRPr="00733018" w:rsidRDefault="005A7C65" w:rsidP="001702D7">
            <w:pPr>
              <w:pStyle w:val="Default"/>
              <w:tabs>
                <w:tab w:val="left" w:pos="196"/>
                <w:tab w:val="left" w:pos="568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ka-GE"/>
              </w:rPr>
            </w:pPr>
          </w:p>
        </w:tc>
      </w:tr>
      <w:tr w:rsidR="005A7C65" w:rsidRPr="00733018" w14:paraId="3D9A3619" w14:textId="77777777" w:rsidTr="00685D55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83ADA" w14:textId="77777777" w:rsidR="005A7C65" w:rsidRPr="00733018" w:rsidRDefault="005A7C65" w:rsidP="001702D7">
            <w:pPr>
              <w:jc w:val="both"/>
              <w:rPr>
                <w:rFonts w:ascii="Times New Roman" w:hAnsi="Times New Roman" w:cs="Times New Roman"/>
                <w:lang w:val="ka-GE"/>
              </w:rPr>
            </w:pPr>
            <w:r w:rsidRPr="00733018">
              <w:rPr>
                <w:rFonts w:ascii="Times New Roman" w:hAnsi="Times New Roman" w:cs="Times New Roman"/>
                <w:lang w:val="ka-GE"/>
              </w:rPr>
              <w:t>5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690D0" w14:textId="77777777" w:rsidR="005A7C65" w:rsidRPr="00733018" w:rsidRDefault="005A7C65" w:rsidP="001702D7">
            <w:pPr>
              <w:jc w:val="both"/>
              <w:rPr>
                <w:rFonts w:ascii="Times New Roman" w:hAnsi="Times New Roman" w:cs="Times New Roman"/>
                <w:lang w:val="ka-GE"/>
              </w:rPr>
            </w:pPr>
            <w:r w:rsidRPr="00733018">
              <w:rPr>
                <w:rFonts w:ascii="Sylfaen" w:hAnsi="Sylfaen" w:cs="Sylfaen"/>
                <w:lang w:val="ka-GE"/>
              </w:rPr>
              <w:t>ფაქტორული</w:t>
            </w:r>
            <w:r w:rsidRPr="00733018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lang w:val="ka-GE"/>
              </w:rPr>
              <w:t>ანალიზი</w:t>
            </w:r>
          </w:p>
          <w:p w14:paraId="7C8E70AC" w14:textId="77777777" w:rsidR="005A7C65" w:rsidRPr="00733018" w:rsidRDefault="005A7C65" w:rsidP="001702D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val="ka-GE"/>
              </w:rPr>
            </w:pPr>
            <w:r w:rsidRPr="00733018">
              <w:rPr>
                <w:rFonts w:ascii="Sylfaen" w:hAnsi="Sylfaen" w:cs="Sylfaen"/>
                <w:b/>
                <w:bCs/>
                <w:i/>
                <w:iCs/>
                <w:lang w:val="ka-GE"/>
              </w:rPr>
              <w:t>ასოც</w:t>
            </w:r>
            <w:r w:rsidRPr="00733018">
              <w:rPr>
                <w:rFonts w:ascii="Times New Roman" w:hAnsi="Times New Roman" w:cs="Times New Roman"/>
                <w:b/>
                <w:bCs/>
                <w:i/>
                <w:iCs/>
                <w:lang w:val="ka-GE"/>
              </w:rPr>
              <w:t xml:space="preserve">. </w:t>
            </w:r>
            <w:r w:rsidRPr="00733018">
              <w:rPr>
                <w:rFonts w:ascii="Sylfaen" w:hAnsi="Sylfaen" w:cs="Sylfaen"/>
                <w:b/>
                <w:bCs/>
                <w:i/>
                <w:iCs/>
                <w:lang w:val="ka-GE"/>
              </w:rPr>
              <w:t>პროფ</w:t>
            </w:r>
            <w:r w:rsidRPr="00733018">
              <w:rPr>
                <w:rFonts w:ascii="Times New Roman" w:hAnsi="Times New Roman" w:cs="Times New Roman"/>
                <w:b/>
                <w:bCs/>
                <w:i/>
                <w:iCs/>
                <w:lang w:val="ka-GE"/>
              </w:rPr>
              <w:t xml:space="preserve">. </w:t>
            </w:r>
            <w:r w:rsidRPr="00733018">
              <w:rPr>
                <w:rFonts w:ascii="Sylfaen" w:hAnsi="Sylfaen" w:cs="Sylfaen"/>
                <w:b/>
                <w:bCs/>
                <w:i/>
                <w:iCs/>
                <w:lang w:val="ka-GE"/>
              </w:rPr>
              <w:t>ნინო</w:t>
            </w:r>
            <w:r w:rsidRPr="00733018">
              <w:rPr>
                <w:rFonts w:ascii="Times New Roman" w:hAnsi="Times New Roman" w:cs="Times New Roman"/>
                <w:b/>
                <w:bCs/>
                <w:i/>
                <w:iCs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b/>
                <w:bCs/>
                <w:i/>
                <w:iCs/>
                <w:lang w:val="ka-GE"/>
              </w:rPr>
              <w:t>დურგლიშვილი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4531" w14:textId="77777777" w:rsidR="005A7C65" w:rsidRPr="00733018" w:rsidRDefault="005A7C65" w:rsidP="001702D7">
            <w:pPr>
              <w:tabs>
                <w:tab w:val="left" w:pos="196"/>
                <w:tab w:val="left" w:pos="568"/>
              </w:tabs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  <w:r w:rsidRPr="00733018">
              <w:rPr>
                <w:rFonts w:ascii="Sylfaen" w:hAnsi="Sylfaen" w:cs="Sylfaen"/>
                <w:b/>
                <w:bCs/>
                <w:lang w:val="ka-GE"/>
              </w:rPr>
              <w:t>ძირითადი</w:t>
            </w:r>
            <w:r w:rsidRPr="00733018">
              <w:rPr>
                <w:rFonts w:ascii="Times New Roman" w:hAnsi="Times New Roman" w:cs="Times New Roman"/>
                <w:b/>
                <w:bCs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b/>
                <w:bCs/>
                <w:lang w:val="ka-GE"/>
              </w:rPr>
              <w:t>ლიტერატურა</w:t>
            </w:r>
            <w:r w:rsidRPr="00733018">
              <w:rPr>
                <w:rFonts w:ascii="Times New Roman" w:hAnsi="Times New Roman" w:cs="Times New Roman"/>
                <w:b/>
                <w:bCs/>
                <w:lang w:val="ka-GE"/>
              </w:rPr>
              <w:t>:</w:t>
            </w:r>
          </w:p>
          <w:p w14:paraId="03C44964" w14:textId="5F32C54A" w:rsidR="001F2664" w:rsidRPr="00733018" w:rsidRDefault="001F2664" w:rsidP="001702D7">
            <w:pPr>
              <w:pStyle w:val="Default"/>
              <w:numPr>
                <w:ilvl w:val="0"/>
                <w:numId w:val="17"/>
              </w:numPr>
              <w:tabs>
                <w:tab w:val="left" w:pos="196"/>
                <w:tab w:val="left" w:pos="568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ka-GE"/>
              </w:rPr>
            </w:pP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დურგლიშვილი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,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ნინო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.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სოციოლოგიურ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მონაცემთა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ანალიზი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,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თბილისი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>. 2006</w:t>
            </w:r>
            <w:r w:rsidRPr="0073301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გვ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>. 107-108</w:t>
            </w:r>
          </w:p>
          <w:p w14:paraId="39C78F0F" w14:textId="2A86C890" w:rsidR="00B4101E" w:rsidRPr="00733018" w:rsidRDefault="00B4101E" w:rsidP="001702D7">
            <w:pPr>
              <w:pStyle w:val="ListParagraph"/>
              <w:numPr>
                <w:ilvl w:val="0"/>
                <w:numId w:val="17"/>
              </w:numPr>
              <w:tabs>
                <w:tab w:val="left" w:pos="196"/>
                <w:tab w:val="left" w:pos="56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33018">
              <w:rPr>
                <w:rFonts w:ascii="Times New Roman" w:hAnsi="Times New Roman"/>
                <w:lang w:val="ka-GE"/>
              </w:rPr>
              <w:t>David de Vaus.2002. Surveys in Social Research. Fifth edition. Routledge</w:t>
            </w:r>
            <w:r w:rsidRPr="00733018">
              <w:rPr>
                <w:rFonts w:ascii="Times New Roman" w:hAnsi="Times New Roman"/>
              </w:rPr>
              <w:t>. pp. 243-262</w:t>
            </w:r>
          </w:p>
          <w:p w14:paraId="24F426D5" w14:textId="77777777" w:rsidR="005A7C65" w:rsidRPr="00733018" w:rsidRDefault="005A7C65" w:rsidP="001702D7">
            <w:pPr>
              <w:tabs>
                <w:tab w:val="left" w:pos="196"/>
                <w:tab w:val="left" w:pos="568"/>
              </w:tabs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  <w:r w:rsidRPr="00733018">
              <w:rPr>
                <w:rFonts w:ascii="Sylfaen" w:hAnsi="Sylfaen" w:cs="Sylfaen"/>
                <w:b/>
                <w:bCs/>
                <w:lang w:val="ka-GE"/>
              </w:rPr>
              <w:t>დამატებითი</w:t>
            </w:r>
            <w:r w:rsidRPr="00733018">
              <w:rPr>
                <w:rFonts w:ascii="Times New Roman" w:hAnsi="Times New Roman" w:cs="Times New Roman"/>
                <w:b/>
                <w:bCs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b/>
                <w:bCs/>
                <w:lang w:val="ka-GE"/>
              </w:rPr>
              <w:t>ლიტერატურა</w:t>
            </w:r>
            <w:r w:rsidRPr="00733018">
              <w:rPr>
                <w:rFonts w:ascii="Times New Roman" w:hAnsi="Times New Roman" w:cs="Times New Roman"/>
                <w:b/>
                <w:bCs/>
                <w:lang w:val="ka-GE"/>
              </w:rPr>
              <w:t>:</w:t>
            </w:r>
          </w:p>
          <w:p w14:paraId="7809D0F9" w14:textId="33B2F1B5" w:rsidR="001F2664" w:rsidRPr="00733018" w:rsidRDefault="001F2664" w:rsidP="001702D7">
            <w:pPr>
              <w:pStyle w:val="ListParagraph"/>
              <w:numPr>
                <w:ilvl w:val="0"/>
                <w:numId w:val="17"/>
              </w:numPr>
              <w:tabs>
                <w:tab w:val="left" w:pos="196"/>
                <w:tab w:val="left" w:pos="568"/>
              </w:tabs>
              <w:spacing w:after="0" w:line="240" w:lineRule="auto"/>
              <w:jc w:val="both"/>
              <w:rPr>
                <w:rFonts w:ascii="Times New Roman" w:hAnsi="Times New Roman"/>
                <w:lang w:val="ka-GE"/>
              </w:rPr>
            </w:pPr>
            <w:r w:rsidRPr="00733018">
              <w:rPr>
                <w:rFonts w:ascii="Times New Roman" w:hAnsi="Times New Roman"/>
              </w:rPr>
              <w:t xml:space="preserve">Peter </w:t>
            </w:r>
            <w:proofErr w:type="spellStart"/>
            <w:r w:rsidRPr="00733018">
              <w:rPr>
                <w:rFonts w:ascii="Times New Roman" w:hAnsi="Times New Roman"/>
              </w:rPr>
              <w:t>Tryfos</w:t>
            </w:r>
            <w:proofErr w:type="spellEnd"/>
            <w:r w:rsidRPr="00733018">
              <w:rPr>
                <w:rFonts w:ascii="Times New Roman" w:hAnsi="Times New Roman"/>
              </w:rPr>
              <w:t xml:space="preserve">. 2005. </w:t>
            </w:r>
            <w:r w:rsidRPr="00733018">
              <w:rPr>
                <w:rFonts w:ascii="Times New Roman" w:hAnsi="Times New Roman"/>
                <w:lang w:val="ka-GE"/>
              </w:rPr>
              <w:t>Methods for Business Analysis and Forecasting: Text and Cases 1st Edition</w:t>
            </w:r>
            <w:r w:rsidRPr="00733018">
              <w:rPr>
                <w:rFonts w:ascii="Times New Roman" w:hAnsi="Times New Roman"/>
              </w:rPr>
              <w:t>. Chapter 14.</w:t>
            </w:r>
          </w:p>
          <w:p w14:paraId="7F857303" w14:textId="72EF8AC9" w:rsidR="005A7C65" w:rsidRPr="00733018" w:rsidRDefault="001F2664" w:rsidP="001702D7">
            <w:pPr>
              <w:pStyle w:val="ListParagraph"/>
              <w:numPr>
                <w:ilvl w:val="0"/>
                <w:numId w:val="17"/>
              </w:numPr>
              <w:tabs>
                <w:tab w:val="left" w:pos="196"/>
                <w:tab w:val="left" w:pos="568"/>
              </w:tabs>
              <w:spacing w:after="0" w:line="240" w:lineRule="auto"/>
              <w:jc w:val="both"/>
              <w:rPr>
                <w:rFonts w:ascii="Times New Roman" w:hAnsi="Times New Roman"/>
                <w:lang w:val="ka-GE"/>
              </w:rPr>
            </w:pPr>
            <w:r w:rsidRPr="00733018">
              <w:rPr>
                <w:rFonts w:ascii="Times New Roman" w:hAnsi="Times New Roman"/>
                <w:lang w:val="ka-GE"/>
              </w:rPr>
              <w:t>H. Russell Bernard. 1995</w:t>
            </w:r>
            <w:r w:rsidRPr="00733018">
              <w:rPr>
                <w:rFonts w:ascii="Times New Roman" w:hAnsi="Times New Roman"/>
              </w:rPr>
              <w:t xml:space="preserve">. Research Methods in anthropology: Qualitative and Quantitative Approach. Thousand Oaks, CA: Sage Publications. pp. </w:t>
            </w:r>
            <w:r w:rsidRPr="00733018">
              <w:rPr>
                <w:rFonts w:ascii="Times New Roman" w:hAnsi="Times New Roman"/>
                <w:lang w:val="ka-GE"/>
              </w:rPr>
              <w:t>305</w:t>
            </w:r>
          </w:p>
        </w:tc>
      </w:tr>
      <w:tr w:rsidR="001F2664" w:rsidRPr="00733018" w14:paraId="022F350D" w14:textId="77777777" w:rsidTr="00685D55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A283C" w14:textId="77777777" w:rsidR="001F2664" w:rsidRPr="00733018" w:rsidRDefault="001F2664" w:rsidP="001702D7">
            <w:pPr>
              <w:jc w:val="both"/>
              <w:rPr>
                <w:rFonts w:ascii="Times New Roman" w:hAnsi="Times New Roman" w:cs="Times New Roman"/>
                <w:lang w:val="ka-GE"/>
              </w:rPr>
            </w:pPr>
            <w:r w:rsidRPr="00733018">
              <w:rPr>
                <w:rFonts w:ascii="Times New Roman" w:hAnsi="Times New Roman" w:cs="Times New Roman"/>
                <w:lang w:val="ka-GE"/>
              </w:rPr>
              <w:t>6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666C1" w14:textId="77777777" w:rsidR="001F2664" w:rsidRPr="00733018" w:rsidRDefault="001F2664" w:rsidP="001702D7">
            <w:pPr>
              <w:jc w:val="both"/>
              <w:rPr>
                <w:rFonts w:ascii="Times New Roman" w:hAnsi="Times New Roman" w:cs="Times New Roman"/>
                <w:lang w:val="ka-GE"/>
              </w:rPr>
            </w:pPr>
            <w:r w:rsidRPr="00733018">
              <w:rPr>
                <w:rFonts w:ascii="Sylfaen" w:hAnsi="Sylfaen" w:cs="Sylfaen"/>
                <w:lang w:val="ka-GE"/>
              </w:rPr>
              <w:t>კლასტერული</w:t>
            </w:r>
            <w:r w:rsidRPr="00733018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lang w:val="ka-GE"/>
              </w:rPr>
              <w:t>ანალიზი</w:t>
            </w:r>
            <w:r w:rsidRPr="00733018">
              <w:rPr>
                <w:rFonts w:ascii="Times New Roman" w:hAnsi="Times New Roman" w:cs="Times New Roman"/>
                <w:lang w:val="ka-GE"/>
              </w:rPr>
              <w:t xml:space="preserve"> </w:t>
            </w:r>
          </w:p>
          <w:p w14:paraId="4D20D59A" w14:textId="77777777" w:rsidR="001F2664" w:rsidRPr="00733018" w:rsidRDefault="001F2664" w:rsidP="001702D7">
            <w:pPr>
              <w:jc w:val="both"/>
              <w:rPr>
                <w:rFonts w:ascii="Times New Roman" w:hAnsi="Times New Roman" w:cs="Times New Roman"/>
              </w:rPr>
            </w:pPr>
            <w:r w:rsidRPr="00733018">
              <w:rPr>
                <w:rFonts w:ascii="Sylfaen" w:hAnsi="Sylfaen" w:cs="Sylfaen"/>
                <w:b/>
                <w:bCs/>
                <w:i/>
                <w:iCs/>
                <w:lang w:val="ka-GE"/>
              </w:rPr>
              <w:t>ასოც</w:t>
            </w:r>
            <w:r w:rsidRPr="00733018">
              <w:rPr>
                <w:rFonts w:ascii="Times New Roman" w:hAnsi="Times New Roman" w:cs="Times New Roman"/>
                <w:b/>
                <w:bCs/>
                <w:i/>
                <w:iCs/>
                <w:lang w:val="ka-GE"/>
              </w:rPr>
              <w:t xml:space="preserve">. </w:t>
            </w:r>
            <w:r w:rsidRPr="00733018">
              <w:rPr>
                <w:rFonts w:ascii="Sylfaen" w:hAnsi="Sylfaen" w:cs="Sylfaen"/>
                <w:b/>
                <w:bCs/>
                <w:i/>
                <w:iCs/>
                <w:lang w:val="ka-GE"/>
              </w:rPr>
              <w:t>პროფ</w:t>
            </w:r>
            <w:r w:rsidRPr="00733018">
              <w:rPr>
                <w:rFonts w:ascii="Times New Roman" w:hAnsi="Times New Roman" w:cs="Times New Roman"/>
                <w:b/>
                <w:bCs/>
                <w:i/>
                <w:iCs/>
                <w:lang w:val="ka-GE"/>
              </w:rPr>
              <w:t xml:space="preserve">. </w:t>
            </w:r>
            <w:r w:rsidRPr="00733018">
              <w:rPr>
                <w:rFonts w:ascii="Sylfaen" w:hAnsi="Sylfaen" w:cs="Sylfaen"/>
                <w:b/>
                <w:bCs/>
                <w:i/>
                <w:iCs/>
                <w:lang w:val="ka-GE"/>
              </w:rPr>
              <w:t>ნინო</w:t>
            </w:r>
            <w:r w:rsidRPr="00733018">
              <w:rPr>
                <w:rFonts w:ascii="Times New Roman" w:hAnsi="Times New Roman" w:cs="Times New Roman"/>
                <w:b/>
                <w:bCs/>
                <w:i/>
                <w:iCs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b/>
                <w:bCs/>
                <w:i/>
                <w:iCs/>
                <w:lang w:val="ka-GE"/>
              </w:rPr>
              <w:t>დურგლიშვილი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A1FC" w14:textId="77777777" w:rsidR="001F2664" w:rsidRPr="00733018" w:rsidRDefault="001F2664" w:rsidP="001702D7">
            <w:pPr>
              <w:tabs>
                <w:tab w:val="left" w:pos="196"/>
                <w:tab w:val="left" w:pos="568"/>
              </w:tabs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  <w:r w:rsidRPr="00733018">
              <w:rPr>
                <w:rFonts w:ascii="Sylfaen" w:hAnsi="Sylfaen" w:cs="Sylfaen"/>
                <w:b/>
                <w:bCs/>
                <w:lang w:val="ka-GE"/>
              </w:rPr>
              <w:t>ძირითადი</w:t>
            </w:r>
            <w:r w:rsidRPr="00733018">
              <w:rPr>
                <w:rFonts w:ascii="Times New Roman" w:hAnsi="Times New Roman" w:cs="Times New Roman"/>
                <w:b/>
                <w:bCs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b/>
                <w:bCs/>
                <w:lang w:val="ka-GE"/>
              </w:rPr>
              <w:t>ლიტერატურა</w:t>
            </w:r>
            <w:r w:rsidRPr="00733018">
              <w:rPr>
                <w:rFonts w:ascii="Times New Roman" w:hAnsi="Times New Roman" w:cs="Times New Roman"/>
                <w:b/>
                <w:bCs/>
                <w:lang w:val="ka-GE"/>
              </w:rPr>
              <w:t>:</w:t>
            </w:r>
          </w:p>
          <w:p w14:paraId="370856AE" w14:textId="34F8CFD0" w:rsidR="001F2664" w:rsidRPr="00733018" w:rsidRDefault="001F2664" w:rsidP="001702D7">
            <w:pPr>
              <w:pStyle w:val="Default"/>
              <w:numPr>
                <w:ilvl w:val="0"/>
                <w:numId w:val="17"/>
              </w:numPr>
              <w:tabs>
                <w:tab w:val="left" w:pos="196"/>
                <w:tab w:val="left" w:pos="568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ka-GE"/>
              </w:rPr>
            </w:pP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დურგლიშვილი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,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ნინო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.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სოციოლოგიურ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მონაცემთა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ანალიზი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,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თბილისი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>. 2006</w:t>
            </w:r>
            <w:r w:rsidRPr="0073301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გვ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>. 1</w:t>
            </w:r>
            <w:r w:rsidRPr="00733018">
              <w:rPr>
                <w:rFonts w:ascii="Times New Roman" w:hAnsi="Times New Roman" w:cs="Times New Roman"/>
                <w:sz w:val="22"/>
                <w:szCs w:val="22"/>
              </w:rPr>
              <w:t>18-124</w:t>
            </w:r>
          </w:p>
          <w:p w14:paraId="55F21F36" w14:textId="77777777" w:rsidR="001F2664" w:rsidRPr="00733018" w:rsidRDefault="001F2664" w:rsidP="001702D7">
            <w:pPr>
              <w:tabs>
                <w:tab w:val="left" w:pos="196"/>
                <w:tab w:val="left" w:pos="568"/>
              </w:tabs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  <w:r w:rsidRPr="00733018">
              <w:rPr>
                <w:rFonts w:ascii="Sylfaen" w:hAnsi="Sylfaen" w:cs="Sylfaen"/>
                <w:b/>
                <w:bCs/>
                <w:lang w:val="ka-GE"/>
              </w:rPr>
              <w:t>დამატებითი</w:t>
            </w:r>
            <w:r w:rsidRPr="00733018">
              <w:rPr>
                <w:rFonts w:ascii="Times New Roman" w:hAnsi="Times New Roman" w:cs="Times New Roman"/>
                <w:b/>
                <w:bCs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b/>
                <w:bCs/>
                <w:lang w:val="ka-GE"/>
              </w:rPr>
              <w:t>ლიტერატურა</w:t>
            </w:r>
            <w:r w:rsidRPr="00733018">
              <w:rPr>
                <w:rFonts w:ascii="Times New Roman" w:hAnsi="Times New Roman" w:cs="Times New Roman"/>
                <w:b/>
                <w:bCs/>
                <w:lang w:val="ka-GE"/>
              </w:rPr>
              <w:t>:</w:t>
            </w:r>
          </w:p>
          <w:p w14:paraId="57BF98A5" w14:textId="0B422DF3" w:rsidR="001F2664" w:rsidRPr="00733018" w:rsidRDefault="001F2664" w:rsidP="001702D7">
            <w:pPr>
              <w:pStyle w:val="ListParagraph"/>
              <w:numPr>
                <w:ilvl w:val="0"/>
                <w:numId w:val="17"/>
              </w:numPr>
              <w:tabs>
                <w:tab w:val="left" w:pos="196"/>
                <w:tab w:val="left" w:pos="568"/>
              </w:tabs>
              <w:spacing w:after="0" w:line="240" w:lineRule="auto"/>
              <w:jc w:val="both"/>
              <w:rPr>
                <w:rFonts w:ascii="Times New Roman" w:hAnsi="Times New Roman"/>
                <w:lang w:val="ka-GE"/>
              </w:rPr>
            </w:pPr>
            <w:r w:rsidRPr="00733018">
              <w:rPr>
                <w:rFonts w:ascii="Times New Roman" w:hAnsi="Times New Roman"/>
              </w:rPr>
              <w:t xml:space="preserve">Peter </w:t>
            </w:r>
            <w:proofErr w:type="spellStart"/>
            <w:r w:rsidRPr="00733018">
              <w:rPr>
                <w:rFonts w:ascii="Times New Roman" w:hAnsi="Times New Roman"/>
              </w:rPr>
              <w:t>Tryfos</w:t>
            </w:r>
            <w:proofErr w:type="spellEnd"/>
            <w:r w:rsidRPr="00733018">
              <w:rPr>
                <w:rFonts w:ascii="Times New Roman" w:hAnsi="Times New Roman"/>
              </w:rPr>
              <w:t xml:space="preserve">. 2005. </w:t>
            </w:r>
            <w:r w:rsidRPr="00733018">
              <w:rPr>
                <w:rFonts w:ascii="Times New Roman" w:hAnsi="Times New Roman"/>
                <w:lang w:val="ka-GE"/>
              </w:rPr>
              <w:t>Methods for Business Analysis and Forecasting: Text and Cases 1st Edition</w:t>
            </w:r>
            <w:r w:rsidRPr="00733018">
              <w:rPr>
                <w:rFonts w:ascii="Times New Roman" w:hAnsi="Times New Roman"/>
              </w:rPr>
              <w:t>. Chapter 15</w:t>
            </w:r>
          </w:p>
          <w:p w14:paraId="04E97F86" w14:textId="0F12CA0C" w:rsidR="00BD2466" w:rsidRPr="00733018" w:rsidRDefault="00BD2466" w:rsidP="001702D7">
            <w:pPr>
              <w:pStyle w:val="ListParagraph"/>
              <w:numPr>
                <w:ilvl w:val="0"/>
                <w:numId w:val="17"/>
              </w:numPr>
              <w:tabs>
                <w:tab w:val="left" w:pos="196"/>
                <w:tab w:val="left" w:pos="568"/>
              </w:tabs>
              <w:spacing w:after="0" w:line="240" w:lineRule="auto"/>
              <w:jc w:val="both"/>
              <w:rPr>
                <w:rFonts w:ascii="Times New Roman" w:hAnsi="Times New Roman"/>
                <w:lang w:val="ka-GE"/>
              </w:rPr>
            </w:pPr>
            <w:r w:rsidRPr="00733018">
              <w:rPr>
                <w:rFonts w:ascii="Times New Roman" w:hAnsi="Times New Roman"/>
              </w:rPr>
              <w:t>Kenneth D. Bailey. 1975. Cluster Analysis. Sociological Methodology, Vol. 6 (1975), pp. 59-128</w:t>
            </w:r>
          </w:p>
          <w:p w14:paraId="7FAF4677" w14:textId="48492AC4" w:rsidR="001F2664" w:rsidRPr="00733018" w:rsidRDefault="001F2664" w:rsidP="001702D7">
            <w:pPr>
              <w:jc w:val="both"/>
              <w:rPr>
                <w:rFonts w:ascii="Times New Roman" w:hAnsi="Times New Roman" w:cs="Times New Roman"/>
                <w:lang w:val="ka-GE"/>
              </w:rPr>
            </w:pPr>
          </w:p>
        </w:tc>
      </w:tr>
      <w:tr w:rsidR="001F2664" w:rsidRPr="00733018" w14:paraId="15748C89" w14:textId="77777777" w:rsidTr="00685D55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2E3E6" w14:textId="77777777" w:rsidR="001F2664" w:rsidRPr="00733018" w:rsidRDefault="001F2664" w:rsidP="001702D7">
            <w:pPr>
              <w:jc w:val="both"/>
              <w:rPr>
                <w:rFonts w:ascii="Times New Roman" w:hAnsi="Times New Roman" w:cs="Times New Roman"/>
                <w:lang w:val="ka-GE"/>
              </w:rPr>
            </w:pPr>
            <w:r w:rsidRPr="00733018">
              <w:rPr>
                <w:rFonts w:ascii="Times New Roman" w:hAnsi="Times New Roman" w:cs="Times New Roman"/>
                <w:lang w:val="ka-GE"/>
              </w:rPr>
              <w:t>7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DE6E5" w14:textId="77777777" w:rsidR="001F2664" w:rsidRPr="00733018" w:rsidRDefault="001F2664" w:rsidP="001702D7">
            <w:pPr>
              <w:jc w:val="both"/>
              <w:rPr>
                <w:rFonts w:ascii="Times New Roman" w:hAnsi="Times New Roman" w:cs="Times New Roman"/>
                <w:lang w:val="ka-GE"/>
              </w:rPr>
            </w:pPr>
            <w:r w:rsidRPr="00733018">
              <w:rPr>
                <w:rFonts w:ascii="Sylfaen" w:hAnsi="Sylfaen" w:cs="Sylfaen"/>
                <w:lang w:val="ka-GE"/>
              </w:rPr>
              <w:t>გეო</w:t>
            </w:r>
            <w:r w:rsidRPr="00733018">
              <w:rPr>
                <w:rFonts w:ascii="Times New Roman" w:hAnsi="Times New Roman" w:cs="Times New Roman"/>
                <w:lang w:val="ka-GE"/>
              </w:rPr>
              <w:t>-</w:t>
            </w:r>
            <w:r w:rsidRPr="00733018">
              <w:rPr>
                <w:rFonts w:ascii="Sylfaen" w:hAnsi="Sylfaen" w:cs="Sylfaen"/>
                <w:lang w:val="ka-GE"/>
              </w:rPr>
              <w:t>ინფორმაციული</w:t>
            </w:r>
            <w:r w:rsidRPr="00733018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lang w:val="ka-GE"/>
              </w:rPr>
              <w:t>სისტემები</w:t>
            </w:r>
          </w:p>
          <w:p w14:paraId="0B4F9EBC" w14:textId="46C191D9" w:rsidR="001F2664" w:rsidRPr="00733018" w:rsidRDefault="001910B8" w:rsidP="001702D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val="ka-GE"/>
              </w:rPr>
            </w:pPr>
            <w:r w:rsidRPr="00733018">
              <w:rPr>
                <w:rFonts w:ascii="Sylfaen" w:hAnsi="Sylfaen" w:cs="Sylfaen"/>
                <w:b/>
                <w:bCs/>
                <w:i/>
                <w:iCs/>
                <w:lang w:val="ka-GE"/>
              </w:rPr>
              <w:t>დავით</w:t>
            </w:r>
            <w:r w:rsidRPr="00733018">
              <w:rPr>
                <w:rFonts w:ascii="Times New Roman" w:hAnsi="Times New Roman" w:cs="Times New Roman"/>
                <w:b/>
                <w:bCs/>
                <w:i/>
                <w:iCs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b/>
                <w:bCs/>
                <w:i/>
                <w:iCs/>
                <w:lang w:val="ka-GE"/>
              </w:rPr>
              <w:t>სვანაძე</w:t>
            </w:r>
            <w:r>
              <w:rPr>
                <w:rFonts w:ascii="Sylfaen" w:hAnsi="Sylfaen" w:cs="Sylfaen"/>
                <w:b/>
                <w:bCs/>
                <w:i/>
                <w:iCs/>
                <w:lang w:val="ka-GE"/>
              </w:rPr>
              <w:t xml:space="preserve">, </w:t>
            </w:r>
            <w:r w:rsidR="001F2664" w:rsidRPr="00733018">
              <w:rPr>
                <w:rFonts w:ascii="Sylfaen" w:hAnsi="Sylfaen" w:cs="Sylfaen"/>
                <w:b/>
                <w:bCs/>
                <w:i/>
                <w:iCs/>
                <w:lang w:val="ka-GE"/>
              </w:rPr>
              <w:t>ლაბორატორიის</w:t>
            </w:r>
            <w:r w:rsidR="001F2664" w:rsidRPr="00733018">
              <w:rPr>
                <w:rFonts w:ascii="Times New Roman" w:hAnsi="Times New Roman" w:cs="Times New Roman"/>
                <w:b/>
                <w:bCs/>
                <w:i/>
                <w:iCs/>
                <w:lang w:val="ka-GE"/>
              </w:rPr>
              <w:t xml:space="preserve"> </w:t>
            </w:r>
            <w:r w:rsidR="001F2664" w:rsidRPr="00733018">
              <w:rPr>
                <w:rFonts w:ascii="Sylfaen" w:hAnsi="Sylfaen" w:cs="Sylfaen"/>
                <w:b/>
                <w:bCs/>
                <w:i/>
                <w:iCs/>
                <w:lang w:val="ka-GE"/>
              </w:rPr>
              <w:t>გამგე</w:t>
            </w:r>
            <w:r w:rsidR="001F2664" w:rsidRPr="00733018">
              <w:rPr>
                <w:rFonts w:ascii="Times New Roman" w:hAnsi="Times New Roman" w:cs="Times New Roman"/>
                <w:b/>
                <w:bCs/>
                <w:i/>
                <w:iCs/>
                <w:lang w:val="ka-GE"/>
              </w:rPr>
              <w:t xml:space="preserve"> 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9061" w14:textId="12056446" w:rsidR="00E05682" w:rsidRPr="00733018" w:rsidRDefault="00E05682" w:rsidP="001702D7">
            <w:pPr>
              <w:tabs>
                <w:tab w:val="left" w:pos="196"/>
                <w:tab w:val="left" w:pos="568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33018">
              <w:rPr>
                <w:rFonts w:ascii="Sylfaen" w:hAnsi="Sylfaen" w:cs="Sylfaen"/>
                <w:b/>
                <w:bCs/>
              </w:rPr>
              <w:t>ძირითადი</w:t>
            </w:r>
            <w:proofErr w:type="spellEnd"/>
            <w:r w:rsidRPr="0073301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  <w:b/>
                <w:bCs/>
              </w:rPr>
              <w:t>ლიტერატურა</w:t>
            </w:r>
            <w:proofErr w:type="spellEnd"/>
            <w:r w:rsidRPr="00733018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1B542B99" w14:textId="56B0517F" w:rsidR="00B4101E" w:rsidRPr="00733018" w:rsidRDefault="007F4F08" w:rsidP="001702D7">
            <w:pPr>
              <w:pStyle w:val="ListParagraph"/>
              <w:numPr>
                <w:ilvl w:val="0"/>
                <w:numId w:val="17"/>
              </w:numPr>
              <w:tabs>
                <w:tab w:val="left" w:pos="196"/>
                <w:tab w:val="left" w:pos="56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hyperlink r:id="rId17" w:history="1">
              <w:r w:rsidR="00B4101E" w:rsidRPr="00733018">
                <w:rPr>
                  <w:rFonts w:ascii="Times New Roman" w:hAnsi="Times New Roman"/>
                </w:rPr>
                <w:t xml:space="preserve">David J. Maguire Paul Longley, Michael F. Goodchild, David Maguire, David </w:t>
              </w:r>
              <w:proofErr w:type="spellStart"/>
              <w:r w:rsidR="00B4101E" w:rsidRPr="00733018">
                <w:rPr>
                  <w:rFonts w:ascii="Times New Roman" w:hAnsi="Times New Roman"/>
                </w:rPr>
                <w:t>Rhind</w:t>
              </w:r>
              <w:proofErr w:type="spellEnd"/>
            </w:hyperlink>
            <w:r w:rsidR="00B4101E" w:rsidRPr="00733018">
              <w:rPr>
                <w:rFonts w:ascii="Times New Roman" w:hAnsi="Times New Roman"/>
              </w:rPr>
              <w:t>. 2005. Geographic Information Systems and Science:2nd (Second) edition. John Wiley &amp; Sons Ltd</w:t>
            </w:r>
          </w:p>
          <w:p w14:paraId="23C52F24" w14:textId="77777777" w:rsidR="00E24782" w:rsidRPr="00733018" w:rsidRDefault="00E24782" w:rsidP="001702D7">
            <w:pPr>
              <w:tabs>
                <w:tab w:val="left" w:pos="196"/>
                <w:tab w:val="left" w:pos="568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33018">
              <w:rPr>
                <w:rFonts w:ascii="Sylfaen" w:hAnsi="Sylfaen" w:cs="Sylfaen"/>
                <w:b/>
                <w:bCs/>
              </w:rPr>
              <w:lastRenderedPageBreak/>
              <w:t>დამატებითი</w:t>
            </w:r>
            <w:proofErr w:type="spellEnd"/>
            <w:r w:rsidRPr="0073301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  <w:b/>
                <w:bCs/>
              </w:rPr>
              <w:t>ლიტერატურა</w:t>
            </w:r>
            <w:proofErr w:type="spellEnd"/>
            <w:r w:rsidRPr="00733018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30F6618A" w14:textId="77777777" w:rsidR="00923A0A" w:rsidRPr="00733018" w:rsidRDefault="00923A0A" w:rsidP="001702D7">
            <w:pPr>
              <w:pStyle w:val="ListParagraph"/>
              <w:numPr>
                <w:ilvl w:val="0"/>
                <w:numId w:val="17"/>
              </w:numPr>
              <w:tabs>
                <w:tab w:val="left" w:pos="196"/>
                <w:tab w:val="left" w:pos="56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33018">
              <w:rPr>
                <w:rFonts w:ascii="Times New Roman" w:hAnsi="Times New Roman"/>
              </w:rPr>
              <w:t xml:space="preserve">Ben S. </w:t>
            </w:r>
            <w:proofErr w:type="spellStart"/>
            <w:r w:rsidRPr="00733018">
              <w:rPr>
                <w:rFonts w:ascii="Times New Roman" w:hAnsi="Times New Roman"/>
              </w:rPr>
              <w:t>Wasike</w:t>
            </w:r>
            <w:proofErr w:type="spellEnd"/>
            <w:r w:rsidRPr="00733018">
              <w:rPr>
                <w:rFonts w:ascii="Times New Roman" w:hAnsi="Times New Roman"/>
              </w:rPr>
              <w:t xml:space="preserve"> 2005. The diffusion of GIS in journalism. Louisiana State University: LSU Digital Commons</w:t>
            </w:r>
          </w:p>
          <w:p w14:paraId="20E7D39A" w14:textId="77777777" w:rsidR="00923A0A" w:rsidRPr="00733018" w:rsidRDefault="00923A0A" w:rsidP="001702D7">
            <w:pPr>
              <w:pStyle w:val="ListParagraph"/>
              <w:numPr>
                <w:ilvl w:val="0"/>
                <w:numId w:val="17"/>
              </w:numPr>
              <w:tabs>
                <w:tab w:val="left" w:pos="196"/>
                <w:tab w:val="left" w:pos="56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33018">
              <w:rPr>
                <w:rFonts w:ascii="Times New Roman" w:hAnsi="Times New Roman"/>
              </w:rPr>
              <w:t xml:space="preserve">Martin van </w:t>
            </w:r>
            <w:proofErr w:type="spellStart"/>
            <w:r w:rsidRPr="00733018">
              <w:rPr>
                <w:rFonts w:ascii="Times New Roman" w:hAnsi="Times New Roman"/>
              </w:rPr>
              <w:t>Maarseveen</w:t>
            </w:r>
            <w:proofErr w:type="spellEnd"/>
            <w:r w:rsidRPr="00733018">
              <w:rPr>
                <w:rFonts w:ascii="Times New Roman" w:hAnsi="Times New Roman"/>
              </w:rPr>
              <w:t>, Javier Martinez, Johannes Flacke.2018. GIS in Sustainable Urban Planning and Management (Open Access): A Global Perspective. CRC Press</w:t>
            </w:r>
          </w:p>
          <w:p w14:paraId="088946FA" w14:textId="65CF068C" w:rsidR="00923A0A" w:rsidRPr="00733018" w:rsidRDefault="00923A0A" w:rsidP="001702D7">
            <w:pPr>
              <w:pStyle w:val="ListParagraph"/>
              <w:numPr>
                <w:ilvl w:val="0"/>
                <w:numId w:val="17"/>
              </w:numPr>
              <w:tabs>
                <w:tab w:val="left" w:pos="196"/>
                <w:tab w:val="left" w:pos="56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33018">
              <w:rPr>
                <w:rFonts w:ascii="Times New Roman" w:hAnsi="Times New Roman"/>
              </w:rPr>
              <w:t>ESRI.2009. GIS Best Practices: Social Sciences. www.esri.com</w:t>
            </w:r>
          </w:p>
        </w:tc>
      </w:tr>
      <w:tr w:rsidR="001F2664" w:rsidRPr="00733018" w14:paraId="33B5CF6B" w14:textId="77777777" w:rsidTr="00685D55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02196" w14:textId="77777777" w:rsidR="001F2664" w:rsidRPr="00733018" w:rsidRDefault="001F2664" w:rsidP="001702D7">
            <w:pPr>
              <w:jc w:val="both"/>
              <w:rPr>
                <w:rFonts w:ascii="Times New Roman" w:hAnsi="Times New Roman" w:cs="Times New Roman"/>
                <w:lang w:val="ka-GE"/>
              </w:rPr>
            </w:pPr>
            <w:r w:rsidRPr="00733018">
              <w:rPr>
                <w:rFonts w:ascii="Times New Roman" w:hAnsi="Times New Roman" w:cs="Times New Roman"/>
                <w:lang w:val="ka-GE"/>
              </w:rPr>
              <w:lastRenderedPageBreak/>
              <w:t>8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54BB6" w14:textId="77777777" w:rsidR="001F2664" w:rsidRPr="00733018" w:rsidRDefault="001F2664" w:rsidP="001702D7">
            <w:pPr>
              <w:jc w:val="both"/>
              <w:rPr>
                <w:rFonts w:ascii="Times New Roman" w:hAnsi="Times New Roman" w:cs="Times New Roman"/>
                <w:lang w:val="ka-GE"/>
              </w:rPr>
            </w:pPr>
            <w:r w:rsidRPr="00733018">
              <w:rPr>
                <w:rFonts w:ascii="Sylfaen" w:hAnsi="Sylfaen" w:cs="Sylfaen"/>
                <w:lang w:val="ka-GE"/>
              </w:rPr>
              <w:t>გეო</w:t>
            </w:r>
            <w:r w:rsidRPr="00733018">
              <w:rPr>
                <w:rFonts w:ascii="Times New Roman" w:hAnsi="Times New Roman" w:cs="Times New Roman"/>
                <w:lang w:val="ka-GE"/>
              </w:rPr>
              <w:t>-</w:t>
            </w:r>
            <w:r w:rsidRPr="00733018">
              <w:rPr>
                <w:rFonts w:ascii="Sylfaen" w:hAnsi="Sylfaen" w:cs="Sylfaen"/>
                <w:lang w:val="ka-GE"/>
              </w:rPr>
              <w:t>ინფორმაციული</w:t>
            </w:r>
            <w:r w:rsidRPr="00733018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lang w:val="ka-GE"/>
              </w:rPr>
              <w:t>სისტემები</w:t>
            </w:r>
          </w:p>
          <w:p w14:paraId="6946653F" w14:textId="6ADF3598" w:rsidR="001F2664" w:rsidRDefault="001910B8" w:rsidP="001702D7">
            <w:pPr>
              <w:jc w:val="both"/>
              <w:rPr>
                <w:rFonts w:ascii="Sylfaen" w:hAnsi="Sylfaen" w:cs="Times New Roman"/>
                <w:b/>
                <w:bCs/>
                <w:i/>
                <w:iCs/>
                <w:lang w:val="ka-GE"/>
              </w:rPr>
            </w:pPr>
            <w:r w:rsidRPr="00733018">
              <w:rPr>
                <w:rFonts w:ascii="Sylfaen" w:hAnsi="Sylfaen" w:cs="Sylfaen"/>
                <w:b/>
                <w:bCs/>
                <w:i/>
                <w:iCs/>
                <w:lang w:val="ka-GE"/>
              </w:rPr>
              <w:t>დავით</w:t>
            </w:r>
            <w:r w:rsidRPr="00733018">
              <w:rPr>
                <w:rFonts w:ascii="Times New Roman" w:hAnsi="Times New Roman" w:cs="Times New Roman"/>
                <w:b/>
                <w:bCs/>
                <w:i/>
                <w:iCs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b/>
                <w:bCs/>
                <w:i/>
                <w:iCs/>
                <w:lang w:val="ka-GE"/>
              </w:rPr>
              <w:t>სვანაძე</w:t>
            </w:r>
            <w:r>
              <w:rPr>
                <w:rFonts w:ascii="Sylfaen" w:hAnsi="Sylfaen" w:cs="Sylfaen"/>
                <w:b/>
                <w:bCs/>
                <w:i/>
                <w:iCs/>
                <w:lang w:val="ka-GE"/>
              </w:rPr>
              <w:t xml:space="preserve">, </w:t>
            </w:r>
            <w:r w:rsidR="001F2664" w:rsidRPr="00733018">
              <w:rPr>
                <w:rFonts w:ascii="Sylfaen" w:hAnsi="Sylfaen" w:cs="Sylfaen"/>
                <w:b/>
                <w:bCs/>
                <w:i/>
                <w:iCs/>
                <w:lang w:val="ka-GE"/>
              </w:rPr>
              <w:t>ლაბორატორიის</w:t>
            </w:r>
            <w:r w:rsidR="001F2664" w:rsidRPr="00733018">
              <w:rPr>
                <w:rFonts w:ascii="Times New Roman" w:hAnsi="Times New Roman" w:cs="Times New Roman"/>
                <w:b/>
                <w:bCs/>
                <w:i/>
                <w:iCs/>
                <w:lang w:val="ka-GE"/>
              </w:rPr>
              <w:t xml:space="preserve"> </w:t>
            </w:r>
            <w:r w:rsidR="001F2664" w:rsidRPr="00733018">
              <w:rPr>
                <w:rFonts w:ascii="Sylfaen" w:hAnsi="Sylfaen" w:cs="Sylfaen"/>
                <w:b/>
                <w:bCs/>
                <w:i/>
                <w:iCs/>
                <w:lang w:val="ka-GE"/>
              </w:rPr>
              <w:t>გამგე</w:t>
            </w:r>
            <w:r w:rsidR="001F2664" w:rsidRPr="00733018">
              <w:rPr>
                <w:rFonts w:ascii="Times New Roman" w:hAnsi="Times New Roman" w:cs="Times New Roman"/>
                <w:b/>
                <w:bCs/>
                <w:i/>
                <w:iCs/>
                <w:lang w:val="ka-GE"/>
              </w:rPr>
              <w:t xml:space="preserve"> </w:t>
            </w:r>
          </w:p>
          <w:p w14:paraId="10180906" w14:textId="77777777" w:rsidR="001910B8" w:rsidRPr="001910B8" w:rsidRDefault="001910B8" w:rsidP="001702D7">
            <w:pPr>
              <w:jc w:val="both"/>
              <w:rPr>
                <w:rFonts w:ascii="Sylfaen" w:hAnsi="Sylfaen" w:cs="Times New Roman"/>
                <w:b/>
                <w:bCs/>
                <w:i/>
                <w:iCs/>
                <w:lang w:val="ka-GE"/>
              </w:rPr>
            </w:pPr>
          </w:p>
          <w:p w14:paraId="4CA723D0" w14:textId="5905FF9C" w:rsidR="001F2664" w:rsidRPr="00733018" w:rsidRDefault="001F2664" w:rsidP="001702D7">
            <w:pPr>
              <w:jc w:val="both"/>
              <w:rPr>
                <w:rFonts w:ascii="Times New Roman" w:hAnsi="Times New Roman" w:cs="Times New Roman"/>
                <w:lang w:val="ka-GE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0845" w14:textId="205FF7A7" w:rsidR="00E05682" w:rsidRPr="00733018" w:rsidRDefault="00E05682" w:rsidP="001702D7">
            <w:pPr>
              <w:tabs>
                <w:tab w:val="left" w:pos="196"/>
                <w:tab w:val="left" w:pos="568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33018">
              <w:rPr>
                <w:rFonts w:ascii="Sylfaen" w:hAnsi="Sylfaen" w:cs="Sylfaen"/>
                <w:b/>
                <w:bCs/>
              </w:rPr>
              <w:t>ძირითადი</w:t>
            </w:r>
            <w:proofErr w:type="spellEnd"/>
            <w:r w:rsidRPr="0073301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  <w:b/>
                <w:bCs/>
              </w:rPr>
              <w:t>ლიტერატურა</w:t>
            </w:r>
            <w:proofErr w:type="spellEnd"/>
            <w:r w:rsidRPr="00733018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1CAC8914" w14:textId="6A05E1FC" w:rsidR="00B4101E" w:rsidRPr="00733018" w:rsidRDefault="007F4F08" w:rsidP="001702D7">
            <w:pPr>
              <w:pStyle w:val="ListParagraph"/>
              <w:numPr>
                <w:ilvl w:val="0"/>
                <w:numId w:val="17"/>
              </w:numPr>
              <w:tabs>
                <w:tab w:val="left" w:pos="196"/>
                <w:tab w:val="left" w:pos="56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hyperlink r:id="rId18" w:history="1">
              <w:r w:rsidR="00B4101E" w:rsidRPr="00733018">
                <w:rPr>
                  <w:rFonts w:ascii="Times New Roman" w:hAnsi="Times New Roman"/>
                </w:rPr>
                <w:t xml:space="preserve">David J. Maguire Paul Longley, Michael F. Goodchild, David Maguire, David </w:t>
              </w:r>
              <w:proofErr w:type="spellStart"/>
              <w:r w:rsidR="00B4101E" w:rsidRPr="00733018">
                <w:rPr>
                  <w:rFonts w:ascii="Times New Roman" w:hAnsi="Times New Roman"/>
                </w:rPr>
                <w:t>Rhind</w:t>
              </w:r>
              <w:proofErr w:type="spellEnd"/>
            </w:hyperlink>
            <w:r w:rsidR="00B4101E" w:rsidRPr="00733018">
              <w:rPr>
                <w:rFonts w:ascii="Times New Roman" w:hAnsi="Times New Roman"/>
              </w:rPr>
              <w:t>. 2005. Geographic Information Systems and Science:2nd (Second) edition. John Wiley &amp; Sons Ltd</w:t>
            </w:r>
          </w:p>
          <w:p w14:paraId="52862E8F" w14:textId="77777777" w:rsidR="00E24782" w:rsidRPr="00733018" w:rsidRDefault="00E24782" w:rsidP="001702D7">
            <w:pPr>
              <w:tabs>
                <w:tab w:val="left" w:pos="196"/>
                <w:tab w:val="left" w:pos="568"/>
              </w:tabs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  <w:r w:rsidRPr="00733018">
              <w:rPr>
                <w:rFonts w:ascii="Sylfaen" w:hAnsi="Sylfaen" w:cs="Sylfaen"/>
                <w:b/>
                <w:bCs/>
                <w:lang w:val="ka-GE"/>
              </w:rPr>
              <w:t>დამატებითი</w:t>
            </w:r>
            <w:r w:rsidRPr="00733018">
              <w:rPr>
                <w:rFonts w:ascii="Times New Roman" w:hAnsi="Times New Roman" w:cs="Times New Roman"/>
                <w:b/>
                <w:bCs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b/>
                <w:bCs/>
                <w:lang w:val="ka-GE"/>
              </w:rPr>
              <w:t>ლიტერატურა</w:t>
            </w:r>
            <w:r w:rsidRPr="00733018">
              <w:rPr>
                <w:rFonts w:ascii="Times New Roman" w:hAnsi="Times New Roman" w:cs="Times New Roman"/>
                <w:b/>
                <w:bCs/>
                <w:lang w:val="ka-GE"/>
              </w:rPr>
              <w:t>:</w:t>
            </w:r>
          </w:p>
          <w:p w14:paraId="1B0F7FA7" w14:textId="3E6EE4C6" w:rsidR="00923A0A" w:rsidRPr="00733018" w:rsidRDefault="00923A0A" w:rsidP="001702D7">
            <w:pPr>
              <w:pStyle w:val="ListParagraph"/>
              <w:numPr>
                <w:ilvl w:val="0"/>
                <w:numId w:val="17"/>
              </w:numPr>
              <w:tabs>
                <w:tab w:val="left" w:pos="196"/>
                <w:tab w:val="left" w:pos="56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33018">
              <w:rPr>
                <w:rFonts w:ascii="Times New Roman" w:hAnsi="Times New Roman"/>
              </w:rPr>
              <w:t>ESRI.2008. GIS Best Practices: GIS and Sciences. www.esri.com</w:t>
            </w:r>
          </w:p>
          <w:p w14:paraId="4315BB0E" w14:textId="39A8C80D" w:rsidR="00B4101E" w:rsidRPr="00733018" w:rsidRDefault="00B4101E" w:rsidP="001702D7">
            <w:pPr>
              <w:pStyle w:val="ListParagraph"/>
              <w:numPr>
                <w:ilvl w:val="0"/>
                <w:numId w:val="17"/>
              </w:numPr>
              <w:tabs>
                <w:tab w:val="left" w:pos="196"/>
                <w:tab w:val="left" w:pos="56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33018">
              <w:rPr>
                <w:rFonts w:ascii="Times New Roman" w:hAnsi="Times New Roman"/>
              </w:rPr>
              <w:t xml:space="preserve">Ben S. </w:t>
            </w:r>
            <w:proofErr w:type="spellStart"/>
            <w:r w:rsidRPr="00733018">
              <w:rPr>
                <w:rFonts w:ascii="Times New Roman" w:hAnsi="Times New Roman"/>
              </w:rPr>
              <w:t>Wasike</w:t>
            </w:r>
            <w:proofErr w:type="spellEnd"/>
            <w:r w:rsidRPr="00733018">
              <w:rPr>
                <w:rFonts w:ascii="Times New Roman" w:hAnsi="Times New Roman"/>
              </w:rPr>
              <w:t xml:space="preserve"> 2005. The diffusion of GIS in journalism. Louisiana State University: LSU Digital Commons</w:t>
            </w:r>
          </w:p>
        </w:tc>
      </w:tr>
      <w:tr w:rsidR="001910B8" w:rsidRPr="00733018" w14:paraId="55AF5CF9" w14:textId="77777777" w:rsidTr="007B12F2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DB03" w14:textId="77777777" w:rsidR="001910B8" w:rsidRPr="00733018" w:rsidRDefault="001910B8" w:rsidP="001702D7">
            <w:pPr>
              <w:jc w:val="both"/>
              <w:rPr>
                <w:rFonts w:ascii="Times New Roman" w:hAnsi="Times New Roman" w:cs="Times New Roman"/>
                <w:lang w:val="ka-GE"/>
              </w:rPr>
            </w:pPr>
          </w:p>
        </w:tc>
        <w:tc>
          <w:tcPr>
            <w:tcW w:w="8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3282" w14:textId="6F27BAB3" w:rsidR="001910B8" w:rsidRPr="00733018" w:rsidRDefault="001910B8" w:rsidP="001702D7">
            <w:pPr>
              <w:tabs>
                <w:tab w:val="left" w:pos="196"/>
                <w:tab w:val="left" w:pos="568"/>
              </w:tabs>
              <w:jc w:val="both"/>
              <w:rPr>
                <w:rFonts w:ascii="Sylfaen" w:hAnsi="Sylfaen" w:cs="Sylfaen"/>
                <w:b/>
                <w:bCs/>
              </w:rPr>
            </w:pPr>
            <w:r w:rsidRPr="00733018">
              <w:rPr>
                <w:rFonts w:ascii="Sylfaen" w:hAnsi="Sylfaen" w:cs="Sylfaen"/>
                <w:b/>
                <w:bCs/>
                <w:lang w:val="ka-GE"/>
              </w:rPr>
              <w:t>შუალედური</w:t>
            </w:r>
            <w:r w:rsidRPr="00733018">
              <w:rPr>
                <w:rFonts w:ascii="Times New Roman" w:hAnsi="Times New Roman" w:cs="Times New Roman"/>
                <w:b/>
                <w:bCs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b/>
                <w:bCs/>
                <w:lang w:val="ka-GE"/>
              </w:rPr>
              <w:t>გამოცდა</w:t>
            </w:r>
          </w:p>
        </w:tc>
      </w:tr>
      <w:tr w:rsidR="001F2664" w:rsidRPr="00733018" w14:paraId="3013B287" w14:textId="77777777" w:rsidTr="00685D55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312B6" w14:textId="77777777" w:rsidR="001F2664" w:rsidRPr="00733018" w:rsidRDefault="001F2664" w:rsidP="001702D7">
            <w:pPr>
              <w:jc w:val="both"/>
              <w:rPr>
                <w:rFonts w:ascii="Times New Roman" w:hAnsi="Times New Roman" w:cs="Times New Roman"/>
                <w:lang w:val="ka-GE"/>
              </w:rPr>
            </w:pPr>
            <w:r w:rsidRPr="00733018">
              <w:rPr>
                <w:rFonts w:ascii="Times New Roman" w:hAnsi="Times New Roman" w:cs="Times New Roman"/>
                <w:lang w:val="ka-GE"/>
              </w:rPr>
              <w:t>9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1BDF7" w14:textId="77777777" w:rsidR="001F2664" w:rsidRPr="00733018" w:rsidRDefault="001F2664" w:rsidP="001702D7">
            <w:pPr>
              <w:jc w:val="both"/>
              <w:rPr>
                <w:rFonts w:ascii="Times New Roman" w:hAnsi="Times New Roman" w:cs="Times New Roman"/>
                <w:lang w:val="ka-GE"/>
              </w:rPr>
            </w:pPr>
            <w:r w:rsidRPr="00733018">
              <w:rPr>
                <w:rFonts w:ascii="Sylfaen" w:hAnsi="Sylfaen" w:cs="Sylfaen"/>
                <w:lang w:val="ka-GE"/>
              </w:rPr>
              <w:t>თვისებრივი</w:t>
            </w:r>
            <w:r w:rsidRPr="00733018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lang w:val="ka-GE"/>
              </w:rPr>
              <w:t>კვლევის</w:t>
            </w:r>
            <w:r w:rsidRPr="00733018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lang w:val="ka-GE"/>
              </w:rPr>
              <w:t>მეთოდების</w:t>
            </w:r>
            <w:r w:rsidRPr="00733018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lang w:val="ka-GE"/>
              </w:rPr>
              <w:t>სპეციფიკა</w:t>
            </w:r>
            <w:r w:rsidRPr="00733018">
              <w:rPr>
                <w:rFonts w:ascii="Times New Roman" w:hAnsi="Times New Roman" w:cs="Times New Roman"/>
                <w:lang w:val="ka-GE"/>
              </w:rPr>
              <w:t xml:space="preserve">, </w:t>
            </w:r>
            <w:r w:rsidRPr="00733018">
              <w:rPr>
                <w:rFonts w:ascii="Sylfaen" w:hAnsi="Sylfaen" w:cs="Sylfaen"/>
                <w:lang w:val="ka-GE"/>
              </w:rPr>
              <w:t>მრავალფეროვნება</w:t>
            </w:r>
            <w:r w:rsidRPr="00733018">
              <w:rPr>
                <w:rFonts w:ascii="Times New Roman" w:hAnsi="Times New Roman" w:cs="Times New Roman"/>
                <w:lang w:val="ka-GE"/>
              </w:rPr>
              <w:t xml:space="preserve">, </w:t>
            </w:r>
            <w:r w:rsidRPr="00733018">
              <w:rPr>
                <w:rFonts w:ascii="Sylfaen" w:hAnsi="Sylfaen" w:cs="Sylfaen"/>
                <w:lang w:val="ka-GE"/>
              </w:rPr>
              <w:t>მეთოდების</w:t>
            </w:r>
            <w:r w:rsidRPr="00733018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lang w:val="ka-GE"/>
              </w:rPr>
              <w:t>უპირატესობები</w:t>
            </w:r>
            <w:r w:rsidRPr="00733018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lang w:val="ka-GE"/>
              </w:rPr>
              <w:t>და</w:t>
            </w:r>
            <w:r w:rsidRPr="00733018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lang w:val="ka-GE"/>
              </w:rPr>
              <w:t>ნაკლოვანებები</w:t>
            </w:r>
          </w:p>
          <w:p w14:paraId="14F16B26" w14:textId="77777777" w:rsidR="001F2664" w:rsidRPr="00733018" w:rsidRDefault="001F2664" w:rsidP="001702D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val="ka-GE"/>
              </w:rPr>
            </w:pPr>
            <w:r w:rsidRPr="00733018">
              <w:rPr>
                <w:rFonts w:ascii="Sylfaen" w:hAnsi="Sylfaen" w:cs="Sylfaen"/>
                <w:b/>
                <w:bCs/>
                <w:i/>
                <w:iCs/>
                <w:lang w:val="ka-GE"/>
              </w:rPr>
              <w:t>ასოც</w:t>
            </w:r>
            <w:r w:rsidRPr="00733018">
              <w:rPr>
                <w:rFonts w:ascii="Times New Roman" w:hAnsi="Times New Roman" w:cs="Times New Roman"/>
                <w:b/>
                <w:bCs/>
                <w:i/>
                <w:iCs/>
                <w:lang w:val="ka-GE"/>
              </w:rPr>
              <w:t xml:space="preserve">. </w:t>
            </w:r>
            <w:r w:rsidRPr="00733018">
              <w:rPr>
                <w:rFonts w:ascii="Sylfaen" w:hAnsi="Sylfaen" w:cs="Sylfaen"/>
                <w:b/>
                <w:bCs/>
                <w:i/>
                <w:iCs/>
                <w:lang w:val="ka-GE"/>
              </w:rPr>
              <w:t>პროფ</w:t>
            </w:r>
            <w:r w:rsidRPr="00733018">
              <w:rPr>
                <w:rFonts w:ascii="Times New Roman" w:hAnsi="Times New Roman" w:cs="Times New Roman"/>
                <w:b/>
                <w:bCs/>
                <w:i/>
                <w:iCs/>
                <w:lang w:val="ka-GE"/>
              </w:rPr>
              <w:t xml:space="preserve">. </w:t>
            </w:r>
            <w:r w:rsidRPr="00733018">
              <w:rPr>
                <w:rFonts w:ascii="Sylfaen" w:hAnsi="Sylfaen" w:cs="Sylfaen"/>
                <w:b/>
                <w:bCs/>
                <w:i/>
                <w:iCs/>
                <w:lang w:val="ka-GE"/>
              </w:rPr>
              <w:t>თეონა</w:t>
            </w:r>
            <w:r w:rsidRPr="00733018">
              <w:rPr>
                <w:rFonts w:ascii="Times New Roman" w:hAnsi="Times New Roman" w:cs="Times New Roman"/>
                <w:b/>
                <w:bCs/>
                <w:i/>
                <w:iCs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b/>
                <w:bCs/>
                <w:i/>
                <w:iCs/>
                <w:lang w:val="ka-GE"/>
              </w:rPr>
              <w:t>მატარაძე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3FE2" w14:textId="77777777" w:rsidR="00E24782" w:rsidRPr="00733018" w:rsidRDefault="00E24782" w:rsidP="001702D7">
            <w:pPr>
              <w:tabs>
                <w:tab w:val="left" w:pos="196"/>
                <w:tab w:val="left" w:pos="568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33018">
              <w:rPr>
                <w:rFonts w:ascii="Sylfaen" w:hAnsi="Sylfaen" w:cs="Sylfaen"/>
                <w:b/>
                <w:bCs/>
              </w:rPr>
              <w:t>ძირითადი</w:t>
            </w:r>
            <w:proofErr w:type="spellEnd"/>
            <w:r w:rsidRPr="0073301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  <w:b/>
                <w:bCs/>
              </w:rPr>
              <w:t>ლიტერატურა</w:t>
            </w:r>
            <w:proofErr w:type="spellEnd"/>
            <w:r w:rsidRPr="00733018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69C63698" w14:textId="2AE6CF90" w:rsidR="001F2664" w:rsidRPr="00733018" w:rsidRDefault="00E24782" w:rsidP="001702D7">
            <w:pPr>
              <w:pStyle w:val="Default"/>
              <w:numPr>
                <w:ilvl w:val="0"/>
                <w:numId w:val="17"/>
              </w:numPr>
              <w:tabs>
                <w:tab w:val="left" w:pos="196"/>
                <w:tab w:val="left" w:pos="568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ka-GE"/>
              </w:rPr>
            </w:pP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ლია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წულაძე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. 2019.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სოციოლოგიური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კვლევის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თვისებრივი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მეთოდები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.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თბილისის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სახელმწიფო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უნივერსიტეტი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. </w:t>
            </w:r>
          </w:p>
          <w:p w14:paraId="73B5A20C" w14:textId="3BCD0ADC" w:rsidR="00EC6623" w:rsidRPr="00733018" w:rsidRDefault="00EC6623" w:rsidP="001702D7">
            <w:pPr>
              <w:pStyle w:val="Default"/>
              <w:widowControl w:val="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2"/>
                <w:szCs w:val="22"/>
                <w:lang w:val="ka-GE"/>
              </w:rPr>
            </w:pP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>Berg, B., &amp; Lune, H. (2012). Qualitative Research Methods for the Social Sciences (8th ed.). Boston: Pearson</w:t>
            </w:r>
            <w:r w:rsidRPr="00733018">
              <w:rPr>
                <w:rFonts w:ascii="Times New Roman" w:hAnsi="Times New Roman" w:cs="Times New Roman"/>
                <w:sz w:val="22"/>
                <w:szCs w:val="22"/>
              </w:rPr>
              <w:t>. Pp. 22-135</w:t>
            </w:r>
          </w:p>
          <w:p w14:paraId="025BC909" w14:textId="4F46EA4B" w:rsidR="00E24782" w:rsidRPr="00733018" w:rsidRDefault="00E24782" w:rsidP="001702D7">
            <w:pPr>
              <w:tabs>
                <w:tab w:val="left" w:pos="196"/>
                <w:tab w:val="left" w:pos="568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33018">
              <w:rPr>
                <w:rFonts w:ascii="Sylfaen" w:hAnsi="Sylfaen" w:cs="Sylfaen"/>
                <w:b/>
                <w:bCs/>
              </w:rPr>
              <w:t>დამატებითი</w:t>
            </w:r>
            <w:proofErr w:type="spellEnd"/>
            <w:r w:rsidRPr="0073301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  <w:b/>
                <w:bCs/>
              </w:rPr>
              <w:t>ლიტერატურა</w:t>
            </w:r>
            <w:proofErr w:type="spellEnd"/>
            <w:r w:rsidRPr="00733018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6E9720F3" w14:textId="36D80516" w:rsidR="00EC6623" w:rsidRPr="00733018" w:rsidRDefault="00EC6623" w:rsidP="001702D7">
            <w:pPr>
              <w:pStyle w:val="Default"/>
              <w:widowControl w:val="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2"/>
                <w:szCs w:val="22"/>
                <w:lang w:val="ka-GE"/>
              </w:rPr>
            </w:pP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>Alan Bryman. 2012. Social Research Methods. Oxford University Press. 4th edition</w:t>
            </w:r>
          </w:p>
          <w:p w14:paraId="0CA8500D" w14:textId="42122E84" w:rsidR="00E24782" w:rsidRPr="00733018" w:rsidRDefault="00E24782" w:rsidP="001702D7">
            <w:pPr>
              <w:pStyle w:val="Default"/>
              <w:widowControl w:val="0"/>
              <w:numPr>
                <w:ilvl w:val="0"/>
                <w:numId w:val="14"/>
              </w:numPr>
              <w:rPr>
                <w:rFonts w:ascii="Times New Roman" w:hAnsi="Times New Roman" w:cs="Times New Roman"/>
                <w:position w:val="1"/>
                <w:sz w:val="22"/>
                <w:szCs w:val="22"/>
                <w:lang w:val="ka-GE"/>
              </w:rPr>
            </w:pP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>Uwe Flick, 2009  An introduction to Qualitative Research</w:t>
            </w:r>
          </w:p>
        </w:tc>
      </w:tr>
      <w:tr w:rsidR="001F2664" w:rsidRPr="00733018" w14:paraId="478327AD" w14:textId="77777777" w:rsidTr="00685D55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4BA88" w14:textId="77777777" w:rsidR="001F2664" w:rsidRPr="00733018" w:rsidRDefault="001F2664" w:rsidP="001702D7">
            <w:pPr>
              <w:jc w:val="both"/>
              <w:rPr>
                <w:rFonts w:ascii="Times New Roman" w:hAnsi="Times New Roman" w:cs="Times New Roman"/>
                <w:lang w:val="ka-GE"/>
              </w:rPr>
            </w:pPr>
            <w:r w:rsidRPr="00733018">
              <w:rPr>
                <w:rFonts w:ascii="Times New Roman" w:hAnsi="Times New Roman" w:cs="Times New Roman"/>
                <w:lang w:val="ka-GE"/>
              </w:rPr>
              <w:t>10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FD45" w14:textId="77777777" w:rsidR="001F2664" w:rsidRPr="00733018" w:rsidRDefault="001F2664" w:rsidP="001702D7">
            <w:pPr>
              <w:jc w:val="both"/>
              <w:rPr>
                <w:rFonts w:ascii="Times New Roman" w:hAnsi="Times New Roman" w:cs="Times New Roman"/>
                <w:lang w:val="ka-GE"/>
              </w:rPr>
            </w:pPr>
            <w:r w:rsidRPr="00733018">
              <w:rPr>
                <w:rFonts w:ascii="Sylfaen" w:hAnsi="Sylfaen" w:cs="Sylfaen"/>
                <w:lang w:val="ka-GE"/>
              </w:rPr>
              <w:t>დოკუმენტების</w:t>
            </w:r>
            <w:r w:rsidRPr="00733018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lang w:val="ka-GE"/>
              </w:rPr>
              <w:t>ანალიზი</w:t>
            </w:r>
          </w:p>
          <w:p w14:paraId="1B5548AA" w14:textId="77777777" w:rsidR="001F2664" w:rsidRPr="00733018" w:rsidRDefault="001F2664" w:rsidP="001702D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val="ka-GE"/>
              </w:rPr>
            </w:pPr>
            <w:r w:rsidRPr="00733018">
              <w:rPr>
                <w:rFonts w:ascii="Sylfaen" w:hAnsi="Sylfaen" w:cs="Sylfaen"/>
                <w:b/>
                <w:bCs/>
                <w:i/>
                <w:iCs/>
                <w:lang w:val="ka-GE"/>
              </w:rPr>
              <w:t>პროფ</w:t>
            </w:r>
            <w:r w:rsidRPr="00733018">
              <w:rPr>
                <w:rFonts w:ascii="Times New Roman" w:hAnsi="Times New Roman" w:cs="Times New Roman"/>
                <w:b/>
                <w:bCs/>
                <w:i/>
                <w:iCs/>
                <w:lang w:val="ka-GE"/>
              </w:rPr>
              <w:t xml:space="preserve">. </w:t>
            </w:r>
            <w:r w:rsidRPr="00733018">
              <w:rPr>
                <w:rFonts w:ascii="Sylfaen" w:hAnsi="Sylfaen" w:cs="Sylfaen"/>
                <w:b/>
                <w:bCs/>
                <w:i/>
                <w:iCs/>
                <w:lang w:val="ka-GE"/>
              </w:rPr>
              <w:t>ალექსანდრე</w:t>
            </w:r>
            <w:r w:rsidRPr="00733018">
              <w:rPr>
                <w:rFonts w:ascii="Times New Roman" w:hAnsi="Times New Roman" w:cs="Times New Roman"/>
                <w:b/>
                <w:bCs/>
                <w:i/>
                <w:iCs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b/>
                <w:bCs/>
                <w:i/>
                <w:iCs/>
                <w:lang w:val="ka-GE"/>
              </w:rPr>
              <w:t>კუხიანიძე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6C89" w14:textId="77777777" w:rsidR="00E24782" w:rsidRPr="00733018" w:rsidRDefault="00E24782" w:rsidP="001702D7">
            <w:pPr>
              <w:tabs>
                <w:tab w:val="left" w:pos="196"/>
                <w:tab w:val="left" w:pos="568"/>
              </w:tabs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  <w:r w:rsidRPr="00733018">
              <w:rPr>
                <w:rFonts w:ascii="Sylfaen" w:hAnsi="Sylfaen" w:cs="Sylfaen"/>
                <w:b/>
                <w:bCs/>
                <w:lang w:val="ka-GE"/>
              </w:rPr>
              <w:t>ძირითადი</w:t>
            </w:r>
            <w:r w:rsidRPr="00733018">
              <w:rPr>
                <w:rFonts w:ascii="Times New Roman" w:hAnsi="Times New Roman" w:cs="Times New Roman"/>
                <w:b/>
                <w:bCs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b/>
                <w:bCs/>
                <w:lang w:val="ka-GE"/>
              </w:rPr>
              <w:t>ლიტერატურა</w:t>
            </w:r>
            <w:r w:rsidRPr="00733018">
              <w:rPr>
                <w:rFonts w:ascii="Times New Roman" w:hAnsi="Times New Roman" w:cs="Times New Roman"/>
                <w:b/>
                <w:bCs/>
                <w:lang w:val="ka-GE"/>
              </w:rPr>
              <w:t>:</w:t>
            </w:r>
          </w:p>
          <w:p w14:paraId="0F68F9F9" w14:textId="25666352" w:rsidR="00792AAF" w:rsidRPr="00733018" w:rsidRDefault="007F4F08" w:rsidP="001702D7">
            <w:pPr>
              <w:pStyle w:val="Default"/>
              <w:numPr>
                <w:ilvl w:val="0"/>
                <w:numId w:val="17"/>
              </w:numPr>
              <w:tabs>
                <w:tab w:val="left" w:pos="196"/>
                <w:tab w:val="left" w:pos="568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ka-GE"/>
              </w:rPr>
            </w:pPr>
            <w:hyperlink r:id="rId19" w:history="1">
              <w:r w:rsidR="00792AAF" w:rsidRPr="00733018">
                <w:rPr>
                  <w:rFonts w:ascii="Sylfaen" w:hAnsi="Sylfaen" w:cs="Sylfaen"/>
                  <w:sz w:val="22"/>
                  <w:szCs w:val="22"/>
                  <w:lang w:val="ka-GE"/>
                </w:rPr>
                <w:t>ჯანეტ</w:t>
              </w:r>
              <w:r w:rsidR="00792AAF" w:rsidRPr="00733018">
                <w:rPr>
                  <w:rFonts w:ascii="Times New Roman" w:hAnsi="Times New Roman" w:cs="Times New Roman"/>
                  <w:sz w:val="22"/>
                  <w:szCs w:val="22"/>
                  <w:lang w:val="ka-GE"/>
                </w:rPr>
                <w:t xml:space="preserve"> </w:t>
              </w:r>
              <w:r w:rsidR="00792AAF" w:rsidRPr="00733018">
                <w:rPr>
                  <w:rFonts w:ascii="Sylfaen" w:hAnsi="Sylfaen" w:cs="Sylfaen"/>
                  <w:sz w:val="22"/>
                  <w:szCs w:val="22"/>
                  <w:lang w:val="ka-GE"/>
                </w:rPr>
                <w:t>ბუტოლფ</w:t>
              </w:r>
              <w:r w:rsidR="00792AAF" w:rsidRPr="00733018">
                <w:rPr>
                  <w:rFonts w:ascii="Times New Roman" w:hAnsi="Times New Roman" w:cs="Times New Roman"/>
                  <w:sz w:val="22"/>
                  <w:szCs w:val="22"/>
                  <w:lang w:val="ka-GE"/>
                </w:rPr>
                <w:t xml:space="preserve"> </w:t>
              </w:r>
              <w:r w:rsidR="00792AAF" w:rsidRPr="00733018">
                <w:rPr>
                  <w:rFonts w:ascii="Sylfaen" w:hAnsi="Sylfaen" w:cs="Sylfaen"/>
                  <w:sz w:val="22"/>
                  <w:szCs w:val="22"/>
                  <w:lang w:val="ka-GE"/>
                </w:rPr>
                <w:t>ჯონსონი</w:t>
              </w:r>
            </w:hyperlink>
            <w:r w:rsidR="00792AAF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> , </w:t>
            </w:r>
            <w:hyperlink r:id="rId20" w:history="1">
              <w:r w:rsidR="00792AAF" w:rsidRPr="00733018">
                <w:rPr>
                  <w:rFonts w:ascii="Sylfaen" w:hAnsi="Sylfaen" w:cs="Sylfaen"/>
                  <w:sz w:val="22"/>
                  <w:szCs w:val="22"/>
                  <w:lang w:val="ka-GE"/>
                </w:rPr>
                <w:t>ჰ</w:t>
              </w:r>
              <w:r w:rsidR="00792AAF" w:rsidRPr="00733018">
                <w:rPr>
                  <w:rFonts w:ascii="Times New Roman" w:hAnsi="Times New Roman" w:cs="Times New Roman"/>
                  <w:sz w:val="22"/>
                  <w:szCs w:val="22"/>
                  <w:lang w:val="ka-GE"/>
                </w:rPr>
                <w:t>.</w:t>
              </w:r>
              <w:r w:rsidR="00792AAF" w:rsidRPr="00733018">
                <w:rPr>
                  <w:rFonts w:ascii="Sylfaen" w:hAnsi="Sylfaen" w:cs="Sylfaen"/>
                  <w:sz w:val="22"/>
                  <w:szCs w:val="22"/>
                  <w:lang w:val="ka-GE"/>
                </w:rPr>
                <w:t>ტ</w:t>
              </w:r>
              <w:r w:rsidR="00792AAF" w:rsidRPr="00733018">
                <w:rPr>
                  <w:rFonts w:ascii="Times New Roman" w:hAnsi="Times New Roman" w:cs="Times New Roman"/>
                  <w:sz w:val="22"/>
                  <w:szCs w:val="22"/>
                  <w:lang w:val="ka-GE"/>
                </w:rPr>
                <w:t xml:space="preserve">. </w:t>
              </w:r>
              <w:r w:rsidR="00792AAF" w:rsidRPr="00733018">
                <w:rPr>
                  <w:rFonts w:ascii="Sylfaen" w:hAnsi="Sylfaen" w:cs="Sylfaen"/>
                  <w:sz w:val="22"/>
                  <w:szCs w:val="22"/>
                  <w:lang w:val="ka-GE"/>
                </w:rPr>
                <w:t>რეინოლდსი</w:t>
              </w:r>
            </w:hyperlink>
            <w:r w:rsidR="00792AAF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> , </w:t>
            </w:r>
            <w:hyperlink r:id="rId21" w:history="1">
              <w:r w:rsidR="00792AAF" w:rsidRPr="00733018">
                <w:rPr>
                  <w:rFonts w:ascii="Sylfaen" w:hAnsi="Sylfaen" w:cs="Sylfaen"/>
                  <w:sz w:val="22"/>
                  <w:szCs w:val="22"/>
                  <w:lang w:val="ka-GE"/>
                </w:rPr>
                <w:t>ჯეისონ</w:t>
              </w:r>
              <w:r w:rsidR="00792AAF" w:rsidRPr="00733018">
                <w:rPr>
                  <w:rFonts w:ascii="Times New Roman" w:hAnsi="Times New Roman" w:cs="Times New Roman"/>
                  <w:sz w:val="22"/>
                  <w:szCs w:val="22"/>
                  <w:lang w:val="ka-GE"/>
                </w:rPr>
                <w:t xml:space="preserve"> </w:t>
              </w:r>
              <w:r w:rsidR="00792AAF" w:rsidRPr="00733018">
                <w:rPr>
                  <w:rFonts w:ascii="Sylfaen" w:hAnsi="Sylfaen" w:cs="Sylfaen"/>
                  <w:sz w:val="22"/>
                  <w:szCs w:val="22"/>
                  <w:lang w:val="ka-GE"/>
                </w:rPr>
                <w:t>დ</w:t>
              </w:r>
              <w:r w:rsidR="00792AAF" w:rsidRPr="00733018">
                <w:rPr>
                  <w:rFonts w:ascii="Times New Roman" w:hAnsi="Times New Roman" w:cs="Times New Roman"/>
                  <w:sz w:val="22"/>
                  <w:szCs w:val="22"/>
                  <w:lang w:val="ka-GE"/>
                </w:rPr>
                <w:t xml:space="preserve">. </w:t>
              </w:r>
              <w:r w:rsidR="00792AAF" w:rsidRPr="00733018">
                <w:rPr>
                  <w:rFonts w:ascii="Sylfaen" w:hAnsi="Sylfaen" w:cs="Sylfaen"/>
                  <w:sz w:val="22"/>
                  <w:szCs w:val="22"/>
                  <w:lang w:val="ka-GE"/>
                </w:rPr>
                <w:t>მაიკოფი</w:t>
              </w:r>
            </w:hyperlink>
            <w:r w:rsidR="00792AAF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. 2013. </w:t>
            </w:r>
            <w:r w:rsidR="00792AAF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პოლიტიკის</w:t>
            </w:r>
            <w:r w:rsidR="00792AAF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792AAF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მეცნიერების</w:t>
            </w:r>
            <w:r w:rsidR="00792AAF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792AAF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კვლევის</w:t>
            </w:r>
            <w:r w:rsidR="00792AAF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792AAF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მეთოდები</w:t>
            </w:r>
            <w:r w:rsidR="00792AAF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. </w:t>
            </w:r>
            <w:r w:rsidR="00792AAF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ლიგამუსი</w:t>
            </w:r>
            <w:r w:rsidR="00792AAF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. </w:t>
            </w:r>
            <w:r w:rsidR="00792AAF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გვ</w:t>
            </w:r>
            <w:r w:rsidR="00792AAF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>. 230-258</w:t>
            </w:r>
          </w:p>
          <w:p w14:paraId="75EEAFAA" w14:textId="759FD2DA" w:rsidR="00E24782" w:rsidRPr="00733018" w:rsidRDefault="00E24782" w:rsidP="001702D7">
            <w:pPr>
              <w:pStyle w:val="ListParagraph"/>
              <w:numPr>
                <w:ilvl w:val="0"/>
                <w:numId w:val="17"/>
              </w:numPr>
              <w:tabs>
                <w:tab w:val="left" w:pos="196"/>
                <w:tab w:val="left" w:pos="56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33018">
              <w:rPr>
                <w:rFonts w:ascii="Times New Roman" w:hAnsi="Times New Roman"/>
                <w:lang w:val="ka-GE"/>
              </w:rPr>
              <w:t>Alan Bryman. 2012. Social Research Methods. Oxford University Press. 4</w:t>
            </w:r>
            <w:r w:rsidRPr="00733018">
              <w:rPr>
                <w:rFonts w:ascii="Times New Roman" w:hAnsi="Times New Roman"/>
                <w:vertAlign w:val="superscript"/>
                <w:lang w:val="ka-GE"/>
              </w:rPr>
              <w:t>th</w:t>
            </w:r>
            <w:r w:rsidRPr="00733018">
              <w:rPr>
                <w:rFonts w:ascii="Times New Roman" w:hAnsi="Times New Roman"/>
                <w:lang w:val="ka-GE"/>
              </w:rPr>
              <w:t xml:space="preserve"> edition. </w:t>
            </w:r>
            <w:r w:rsidRPr="00733018">
              <w:rPr>
                <w:rFonts w:ascii="Times New Roman" w:hAnsi="Times New Roman"/>
              </w:rPr>
              <w:t>pp.</w:t>
            </w:r>
            <w:r w:rsidRPr="00733018">
              <w:rPr>
                <w:rFonts w:ascii="Times New Roman" w:hAnsi="Times New Roman"/>
                <w:lang w:val="ka-GE"/>
              </w:rPr>
              <w:t>97-129, 310-329</w:t>
            </w:r>
          </w:p>
          <w:p w14:paraId="60D5FC2D" w14:textId="31614A19" w:rsidR="00E24782" w:rsidRPr="00733018" w:rsidRDefault="00E24782" w:rsidP="001702D7">
            <w:pPr>
              <w:pStyle w:val="ListParagraph"/>
              <w:numPr>
                <w:ilvl w:val="0"/>
                <w:numId w:val="17"/>
              </w:numPr>
              <w:tabs>
                <w:tab w:val="left" w:pos="196"/>
                <w:tab w:val="left" w:pos="56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33018">
              <w:rPr>
                <w:rFonts w:ascii="Times New Roman" w:hAnsi="Times New Roman"/>
                <w:lang w:val="ka-GE"/>
              </w:rPr>
              <w:t>H. Russell Bernard. 1995</w:t>
            </w:r>
            <w:r w:rsidRPr="00733018">
              <w:rPr>
                <w:rFonts w:ascii="Times New Roman" w:hAnsi="Times New Roman"/>
              </w:rPr>
              <w:t xml:space="preserve">. Research Methods in anthropology: Qualitative and Quantitative Approach. Thousand Oaks, CA: Sage Publications. pp. </w:t>
            </w:r>
            <w:r w:rsidR="00685D55" w:rsidRPr="00733018">
              <w:rPr>
                <w:rFonts w:ascii="Times New Roman" w:hAnsi="Times New Roman"/>
                <w:lang w:val="ka-GE"/>
              </w:rPr>
              <w:t>118-135</w:t>
            </w:r>
          </w:p>
          <w:p w14:paraId="505B856A" w14:textId="77777777" w:rsidR="00685D55" w:rsidRPr="00733018" w:rsidRDefault="00685D55" w:rsidP="001702D7">
            <w:pPr>
              <w:tabs>
                <w:tab w:val="left" w:pos="196"/>
                <w:tab w:val="left" w:pos="568"/>
              </w:tabs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  <w:r w:rsidRPr="00733018">
              <w:rPr>
                <w:rFonts w:ascii="Sylfaen" w:hAnsi="Sylfaen" w:cs="Sylfaen"/>
                <w:b/>
                <w:bCs/>
                <w:lang w:val="ka-GE"/>
              </w:rPr>
              <w:t>დამატებითი</w:t>
            </w:r>
            <w:r w:rsidRPr="00733018">
              <w:rPr>
                <w:rFonts w:ascii="Times New Roman" w:hAnsi="Times New Roman" w:cs="Times New Roman"/>
                <w:b/>
                <w:bCs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b/>
                <w:bCs/>
                <w:lang w:val="ka-GE"/>
              </w:rPr>
              <w:t>ლიტერატურა</w:t>
            </w:r>
            <w:r w:rsidRPr="00733018">
              <w:rPr>
                <w:rFonts w:ascii="Times New Roman" w:hAnsi="Times New Roman" w:cs="Times New Roman"/>
                <w:b/>
                <w:bCs/>
                <w:lang w:val="ka-GE"/>
              </w:rPr>
              <w:t>:</w:t>
            </w:r>
          </w:p>
          <w:p w14:paraId="31D15A54" w14:textId="2F732F43" w:rsidR="001F2664" w:rsidRPr="00733018" w:rsidRDefault="00C60DDB" w:rsidP="001702D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lang w:val="ka-GE"/>
              </w:rPr>
            </w:pPr>
            <w:r w:rsidRPr="00733018">
              <w:rPr>
                <w:rFonts w:ascii="Times New Roman" w:hAnsi="Times New Roman"/>
                <w:lang w:val="ka-GE"/>
              </w:rPr>
              <w:lastRenderedPageBreak/>
              <w:t>Berg, B., &amp; Lune, H. (2012). Qualitative Research Methods for the Social Sciences (8th ed.). Boston: Pearson</w:t>
            </w:r>
          </w:p>
        </w:tc>
      </w:tr>
      <w:tr w:rsidR="001F2664" w:rsidRPr="00733018" w14:paraId="6834259B" w14:textId="77777777" w:rsidTr="00685D55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5E58D" w14:textId="77777777" w:rsidR="001F2664" w:rsidRPr="00733018" w:rsidRDefault="001F2664" w:rsidP="001702D7">
            <w:pPr>
              <w:jc w:val="both"/>
              <w:rPr>
                <w:rFonts w:ascii="Times New Roman" w:hAnsi="Times New Roman" w:cs="Times New Roman"/>
                <w:lang w:val="ka-GE"/>
              </w:rPr>
            </w:pPr>
            <w:r w:rsidRPr="00733018">
              <w:rPr>
                <w:rFonts w:ascii="Times New Roman" w:hAnsi="Times New Roman" w:cs="Times New Roman"/>
                <w:lang w:val="ka-GE"/>
              </w:rPr>
              <w:lastRenderedPageBreak/>
              <w:t>11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138F" w14:textId="567CE71D" w:rsidR="001F2664" w:rsidRPr="00733018" w:rsidRDefault="001F2664" w:rsidP="001702D7">
            <w:pPr>
              <w:jc w:val="both"/>
              <w:rPr>
                <w:rFonts w:ascii="Times New Roman" w:hAnsi="Times New Roman" w:cs="Times New Roman"/>
                <w:lang w:val="ka-GE"/>
              </w:rPr>
            </w:pPr>
            <w:r w:rsidRPr="00733018">
              <w:rPr>
                <w:rFonts w:ascii="Sylfaen" w:hAnsi="Sylfaen" w:cs="Sylfaen"/>
                <w:lang w:val="ka-GE"/>
              </w:rPr>
              <w:t>თვისებრივ</w:t>
            </w:r>
            <w:r w:rsidRPr="00733018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lang w:val="ka-GE"/>
              </w:rPr>
              <w:t>მონაცემთა</w:t>
            </w:r>
            <w:r w:rsidRPr="00733018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lang w:val="ka-GE"/>
              </w:rPr>
              <w:t>კოდირება</w:t>
            </w:r>
            <w:r w:rsidRPr="00733018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lang w:val="ka-GE"/>
              </w:rPr>
              <w:t>და</w:t>
            </w:r>
            <w:r w:rsidR="00685D55" w:rsidRPr="00733018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="0024771F" w:rsidRPr="00733018">
              <w:rPr>
                <w:rFonts w:ascii="Sylfaen" w:hAnsi="Sylfaen" w:cs="Sylfaen"/>
                <w:lang w:val="ka-GE"/>
              </w:rPr>
              <w:t>ანალიზი</w:t>
            </w:r>
            <w:r w:rsidRPr="00733018">
              <w:rPr>
                <w:rFonts w:ascii="Times New Roman" w:hAnsi="Times New Roman" w:cs="Times New Roman"/>
                <w:lang w:val="ka-GE"/>
              </w:rPr>
              <w:t xml:space="preserve"> </w:t>
            </w:r>
          </w:p>
          <w:p w14:paraId="2DBF3DC6" w14:textId="77777777" w:rsidR="001F2664" w:rsidRPr="00733018" w:rsidRDefault="001F2664" w:rsidP="001702D7">
            <w:pPr>
              <w:jc w:val="both"/>
              <w:rPr>
                <w:rFonts w:ascii="Times New Roman" w:hAnsi="Times New Roman" w:cs="Times New Roman"/>
                <w:lang w:val="ka-GE"/>
              </w:rPr>
            </w:pPr>
            <w:r w:rsidRPr="00733018">
              <w:rPr>
                <w:rFonts w:ascii="Sylfaen" w:hAnsi="Sylfaen" w:cs="Sylfaen"/>
                <w:b/>
                <w:bCs/>
                <w:i/>
                <w:iCs/>
                <w:lang w:val="ka-GE"/>
              </w:rPr>
              <w:t>ასოც</w:t>
            </w:r>
            <w:r w:rsidRPr="00733018">
              <w:rPr>
                <w:rFonts w:ascii="Times New Roman" w:hAnsi="Times New Roman" w:cs="Times New Roman"/>
                <w:b/>
                <w:bCs/>
                <w:i/>
                <w:iCs/>
                <w:lang w:val="ka-GE"/>
              </w:rPr>
              <w:t xml:space="preserve">. </w:t>
            </w:r>
            <w:r w:rsidRPr="00733018">
              <w:rPr>
                <w:rFonts w:ascii="Sylfaen" w:hAnsi="Sylfaen" w:cs="Sylfaen"/>
                <w:b/>
                <w:bCs/>
                <w:i/>
                <w:iCs/>
                <w:lang w:val="ka-GE"/>
              </w:rPr>
              <w:t>პროფ</w:t>
            </w:r>
            <w:r w:rsidRPr="00733018">
              <w:rPr>
                <w:rFonts w:ascii="Times New Roman" w:hAnsi="Times New Roman" w:cs="Times New Roman"/>
                <w:b/>
                <w:bCs/>
                <w:i/>
                <w:iCs/>
                <w:lang w:val="ka-GE"/>
              </w:rPr>
              <w:t xml:space="preserve">. </w:t>
            </w:r>
            <w:r w:rsidRPr="00733018">
              <w:rPr>
                <w:rFonts w:ascii="Sylfaen" w:hAnsi="Sylfaen" w:cs="Sylfaen"/>
                <w:b/>
                <w:bCs/>
                <w:i/>
                <w:iCs/>
                <w:lang w:val="ka-GE"/>
              </w:rPr>
              <w:t>ლია</w:t>
            </w:r>
            <w:r w:rsidRPr="00733018">
              <w:rPr>
                <w:rFonts w:ascii="Times New Roman" w:hAnsi="Times New Roman" w:cs="Times New Roman"/>
                <w:b/>
                <w:bCs/>
                <w:i/>
                <w:iCs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b/>
                <w:bCs/>
                <w:i/>
                <w:iCs/>
                <w:lang w:val="ka-GE"/>
              </w:rPr>
              <w:t>წულაძე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F4D6" w14:textId="77777777" w:rsidR="00685D55" w:rsidRPr="00733018" w:rsidRDefault="00685D55" w:rsidP="001702D7">
            <w:pPr>
              <w:tabs>
                <w:tab w:val="left" w:pos="196"/>
                <w:tab w:val="left" w:pos="568"/>
              </w:tabs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  <w:r w:rsidRPr="00733018">
              <w:rPr>
                <w:rFonts w:ascii="Sylfaen" w:hAnsi="Sylfaen" w:cs="Sylfaen"/>
                <w:b/>
                <w:bCs/>
                <w:lang w:val="ka-GE"/>
              </w:rPr>
              <w:t>ძირითადი</w:t>
            </w:r>
            <w:r w:rsidRPr="00733018">
              <w:rPr>
                <w:rFonts w:ascii="Times New Roman" w:hAnsi="Times New Roman" w:cs="Times New Roman"/>
                <w:b/>
                <w:bCs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b/>
                <w:bCs/>
                <w:lang w:val="ka-GE"/>
              </w:rPr>
              <w:t>ლიტერატურა</w:t>
            </w:r>
            <w:r w:rsidRPr="00733018">
              <w:rPr>
                <w:rFonts w:ascii="Times New Roman" w:hAnsi="Times New Roman" w:cs="Times New Roman"/>
                <w:b/>
                <w:bCs/>
                <w:lang w:val="ka-GE"/>
              </w:rPr>
              <w:t>:</w:t>
            </w:r>
          </w:p>
          <w:p w14:paraId="378FD77C" w14:textId="78550088" w:rsidR="00685D55" w:rsidRPr="00733018" w:rsidRDefault="00685D55" w:rsidP="001702D7">
            <w:pPr>
              <w:pStyle w:val="Default"/>
              <w:numPr>
                <w:ilvl w:val="0"/>
                <w:numId w:val="18"/>
              </w:numPr>
              <w:tabs>
                <w:tab w:val="left" w:pos="196"/>
                <w:tab w:val="left" w:pos="568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ka-GE"/>
              </w:rPr>
            </w:pP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ლია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წულაძე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. 2019.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სოციოლოგიური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კვლევის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თვისებრივი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მეთოდები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.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თბილისის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სახელმწიფო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უნივერსიტეტი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.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გვ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>. 159-185</w:t>
            </w:r>
          </w:p>
          <w:p w14:paraId="70025997" w14:textId="2C36A4D7" w:rsidR="0024771F" w:rsidRPr="00733018" w:rsidRDefault="00D5265D" w:rsidP="001702D7">
            <w:pPr>
              <w:pStyle w:val="Default"/>
              <w:numPr>
                <w:ilvl w:val="0"/>
                <w:numId w:val="18"/>
              </w:numPr>
              <w:tabs>
                <w:tab w:val="left" w:pos="196"/>
                <w:tab w:val="left" w:pos="568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ka-GE"/>
              </w:rPr>
            </w:pPr>
            <w:r w:rsidRPr="00733018">
              <w:rPr>
                <w:rFonts w:ascii="Times New Roman" w:hAnsi="Times New Roman" w:cs="Times New Roman"/>
                <w:sz w:val="22"/>
                <w:szCs w:val="22"/>
              </w:rPr>
              <w:t xml:space="preserve">Hennie </w:t>
            </w:r>
            <w:proofErr w:type="spellStart"/>
            <w:r w:rsidRPr="00733018">
              <w:rPr>
                <w:rFonts w:ascii="Times New Roman" w:hAnsi="Times New Roman" w:cs="Times New Roman"/>
                <w:sz w:val="22"/>
                <w:szCs w:val="22"/>
              </w:rPr>
              <w:t>Boeije</w:t>
            </w:r>
            <w:proofErr w:type="spellEnd"/>
            <w:r w:rsidRPr="00733018">
              <w:rPr>
                <w:rFonts w:ascii="Times New Roman" w:hAnsi="Times New Roman" w:cs="Times New Roman"/>
                <w:sz w:val="22"/>
                <w:szCs w:val="22"/>
              </w:rPr>
              <w:t>. 2009. Doing Qualitative Analysis. In: Analysis in Qualitative Research. Sage Publications. pp. 93-148</w:t>
            </w:r>
          </w:p>
          <w:p w14:paraId="1D205243" w14:textId="77777777" w:rsidR="00685D55" w:rsidRPr="00733018" w:rsidRDefault="00685D55" w:rsidP="001702D7">
            <w:pPr>
              <w:tabs>
                <w:tab w:val="left" w:pos="196"/>
                <w:tab w:val="left" w:pos="568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33018">
              <w:rPr>
                <w:rFonts w:ascii="Sylfaen" w:hAnsi="Sylfaen" w:cs="Sylfaen"/>
                <w:b/>
                <w:bCs/>
              </w:rPr>
              <w:t>დამატებითი</w:t>
            </w:r>
            <w:proofErr w:type="spellEnd"/>
            <w:r w:rsidRPr="0073301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  <w:b/>
                <w:bCs/>
              </w:rPr>
              <w:t>ლიტერატურა</w:t>
            </w:r>
            <w:proofErr w:type="spellEnd"/>
            <w:r w:rsidRPr="00733018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1081FB18" w14:textId="66B71E2B" w:rsidR="00D5265D" w:rsidRPr="00733018" w:rsidRDefault="00D5265D" w:rsidP="001702D7">
            <w:pPr>
              <w:pStyle w:val="Defaul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733018">
              <w:rPr>
                <w:rFonts w:ascii="Times New Roman" w:hAnsi="Times New Roman" w:cs="Times New Roman"/>
                <w:sz w:val="22"/>
                <w:szCs w:val="22"/>
              </w:rPr>
              <w:t>Silverman, D. (2011). Interpreting qualitative data: A guide to the principles of qualitative research. London: SAGE.</w:t>
            </w:r>
          </w:p>
          <w:p w14:paraId="1CB1B331" w14:textId="176D23F5" w:rsidR="001F2664" w:rsidRPr="00733018" w:rsidRDefault="0024771F" w:rsidP="001702D7">
            <w:pPr>
              <w:pStyle w:val="Defaul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2"/>
                <w:szCs w:val="22"/>
                <w:lang w:val="ka-GE"/>
              </w:rPr>
            </w:pPr>
            <w:r w:rsidRPr="00733018">
              <w:rPr>
                <w:rFonts w:ascii="Times New Roman" w:hAnsi="Times New Roman" w:cs="Times New Roman"/>
                <w:sz w:val="22"/>
                <w:szCs w:val="22"/>
              </w:rPr>
              <w:t>Holliday, A. (2007). Doing and Writing Qualitative Research (2nd ed.). Los Angeles: Sage.</w:t>
            </w:r>
            <w:r w:rsidR="00D5265D" w:rsidRPr="00733018">
              <w:rPr>
                <w:rFonts w:ascii="Times New Roman" w:hAnsi="Times New Roman" w:cs="Times New Roman"/>
                <w:sz w:val="22"/>
                <w:szCs w:val="22"/>
              </w:rPr>
              <w:t xml:space="preserve"> Pp. 57-86</w:t>
            </w:r>
          </w:p>
        </w:tc>
      </w:tr>
      <w:tr w:rsidR="00685D55" w:rsidRPr="00733018" w14:paraId="7D4E7298" w14:textId="77777777" w:rsidTr="00685D55">
        <w:trPr>
          <w:trHeight w:val="596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39E1A" w14:textId="77777777" w:rsidR="00685D55" w:rsidRPr="00733018" w:rsidRDefault="00685D55" w:rsidP="001702D7">
            <w:pPr>
              <w:jc w:val="both"/>
              <w:rPr>
                <w:rFonts w:ascii="Times New Roman" w:hAnsi="Times New Roman" w:cs="Times New Roman"/>
                <w:lang w:val="ka-GE"/>
              </w:rPr>
            </w:pPr>
            <w:r w:rsidRPr="00733018">
              <w:rPr>
                <w:rFonts w:ascii="Times New Roman" w:hAnsi="Times New Roman" w:cs="Times New Roman"/>
                <w:lang w:val="ka-GE"/>
              </w:rPr>
              <w:t>12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0969" w14:textId="77777777" w:rsidR="00685D55" w:rsidRPr="00733018" w:rsidRDefault="00685D55" w:rsidP="001702D7">
            <w:pPr>
              <w:jc w:val="both"/>
              <w:rPr>
                <w:rFonts w:ascii="Times New Roman" w:hAnsi="Times New Roman" w:cs="Times New Roman"/>
                <w:lang w:val="ka-GE"/>
              </w:rPr>
            </w:pPr>
            <w:r w:rsidRPr="00733018">
              <w:rPr>
                <w:rFonts w:ascii="Sylfaen" w:hAnsi="Sylfaen" w:cs="Sylfaen"/>
                <w:lang w:val="ka-GE"/>
              </w:rPr>
              <w:t>დისკურსის</w:t>
            </w:r>
            <w:r w:rsidRPr="00733018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lang w:val="ka-GE"/>
              </w:rPr>
              <w:t>ანალიზი</w:t>
            </w:r>
          </w:p>
          <w:p w14:paraId="44E6E34D" w14:textId="77777777" w:rsidR="00685D55" w:rsidRPr="00733018" w:rsidRDefault="00685D55" w:rsidP="001702D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val="ka-GE"/>
              </w:rPr>
            </w:pPr>
            <w:r w:rsidRPr="00733018">
              <w:rPr>
                <w:rFonts w:ascii="Sylfaen" w:hAnsi="Sylfaen" w:cs="Sylfaen"/>
                <w:b/>
                <w:bCs/>
                <w:i/>
                <w:iCs/>
                <w:lang w:val="ka-GE"/>
              </w:rPr>
              <w:t>ასოც</w:t>
            </w:r>
            <w:r w:rsidRPr="00733018">
              <w:rPr>
                <w:rFonts w:ascii="Times New Roman" w:hAnsi="Times New Roman" w:cs="Times New Roman"/>
                <w:b/>
                <w:bCs/>
                <w:i/>
                <w:iCs/>
                <w:lang w:val="ka-GE"/>
              </w:rPr>
              <w:t xml:space="preserve">. </w:t>
            </w:r>
            <w:r w:rsidRPr="00733018">
              <w:rPr>
                <w:rFonts w:ascii="Sylfaen" w:hAnsi="Sylfaen" w:cs="Sylfaen"/>
                <w:b/>
                <w:bCs/>
                <w:i/>
                <w:iCs/>
                <w:lang w:val="ka-GE"/>
              </w:rPr>
              <w:t>პროფ</w:t>
            </w:r>
            <w:r w:rsidRPr="00733018">
              <w:rPr>
                <w:rFonts w:ascii="Times New Roman" w:hAnsi="Times New Roman" w:cs="Times New Roman"/>
                <w:b/>
                <w:bCs/>
                <w:i/>
                <w:iCs/>
                <w:lang w:val="ka-GE"/>
              </w:rPr>
              <w:t xml:space="preserve">. </w:t>
            </w:r>
            <w:r w:rsidRPr="00733018">
              <w:rPr>
                <w:rFonts w:ascii="Sylfaen" w:hAnsi="Sylfaen" w:cs="Sylfaen"/>
                <w:b/>
                <w:bCs/>
                <w:i/>
                <w:iCs/>
                <w:lang w:val="ka-GE"/>
              </w:rPr>
              <w:t>ლია</w:t>
            </w:r>
            <w:r w:rsidRPr="00733018">
              <w:rPr>
                <w:rFonts w:ascii="Times New Roman" w:hAnsi="Times New Roman" w:cs="Times New Roman"/>
                <w:b/>
                <w:bCs/>
                <w:i/>
                <w:iCs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b/>
                <w:bCs/>
                <w:i/>
                <w:iCs/>
                <w:lang w:val="ka-GE"/>
              </w:rPr>
              <w:t>წულაძე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7172" w14:textId="77777777" w:rsidR="00685D55" w:rsidRPr="00733018" w:rsidRDefault="00685D55" w:rsidP="001702D7">
            <w:pPr>
              <w:tabs>
                <w:tab w:val="left" w:pos="196"/>
                <w:tab w:val="left" w:pos="568"/>
              </w:tabs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  <w:r w:rsidRPr="00733018">
              <w:rPr>
                <w:rFonts w:ascii="Sylfaen" w:hAnsi="Sylfaen" w:cs="Sylfaen"/>
                <w:b/>
                <w:bCs/>
                <w:lang w:val="ka-GE"/>
              </w:rPr>
              <w:t>ძირითადი</w:t>
            </w:r>
            <w:r w:rsidRPr="00733018">
              <w:rPr>
                <w:rFonts w:ascii="Times New Roman" w:hAnsi="Times New Roman" w:cs="Times New Roman"/>
                <w:b/>
                <w:bCs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b/>
                <w:bCs/>
                <w:lang w:val="ka-GE"/>
              </w:rPr>
              <w:t>ლიტერატურა</w:t>
            </w:r>
            <w:r w:rsidRPr="00733018">
              <w:rPr>
                <w:rFonts w:ascii="Times New Roman" w:hAnsi="Times New Roman" w:cs="Times New Roman"/>
                <w:b/>
                <w:bCs/>
                <w:lang w:val="ka-GE"/>
              </w:rPr>
              <w:t>:</w:t>
            </w:r>
          </w:p>
          <w:p w14:paraId="6912E95E" w14:textId="397C0B1B" w:rsidR="00685D55" w:rsidRPr="00733018" w:rsidRDefault="00685D55" w:rsidP="001702D7">
            <w:pPr>
              <w:pStyle w:val="Default"/>
              <w:numPr>
                <w:ilvl w:val="0"/>
                <w:numId w:val="18"/>
              </w:numPr>
              <w:tabs>
                <w:tab w:val="left" w:pos="196"/>
                <w:tab w:val="left" w:pos="568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ka-GE"/>
              </w:rPr>
            </w:pP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ლია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წულაძე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. 2019.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სოციოლოგიური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კვლევის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თვისებრივი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მეთოდები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.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თბილისის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სახელმწიფო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უნივერსიტეტი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.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გვ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>. 186-229</w:t>
            </w:r>
          </w:p>
          <w:p w14:paraId="66C2CB3F" w14:textId="2CF113F8" w:rsidR="004629F9" w:rsidRPr="00733018" w:rsidRDefault="004629F9" w:rsidP="001702D7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733018">
              <w:rPr>
                <w:rFonts w:ascii="Times New Roman" w:hAnsi="Times New Roman"/>
              </w:rPr>
              <w:t>Teun</w:t>
            </w:r>
            <w:proofErr w:type="spellEnd"/>
            <w:r w:rsidRPr="00733018">
              <w:rPr>
                <w:rFonts w:ascii="Times New Roman" w:hAnsi="Times New Roman"/>
              </w:rPr>
              <w:t xml:space="preserve"> A. Van Dijk.2006. Ideology and discourse analysis. Journal of Political Ideologies (June 2006), 11(2), 115-140</w:t>
            </w:r>
          </w:p>
          <w:p w14:paraId="3797DC79" w14:textId="64278FF2" w:rsidR="004629F9" w:rsidRPr="00733018" w:rsidRDefault="004629F9" w:rsidP="001702D7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733018">
              <w:rPr>
                <w:rFonts w:ascii="Times New Roman" w:hAnsi="Times New Roman"/>
              </w:rPr>
              <w:t>Wodak</w:t>
            </w:r>
            <w:proofErr w:type="spellEnd"/>
            <w:r w:rsidRPr="00733018">
              <w:rPr>
                <w:rFonts w:ascii="Times New Roman" w:hAnsi="Times New Roman"/>
              </w:rPr>
              <w:t xml:space="preserve">, R., &amp; Meyer, M. (2009). Critical Discourse Analysis: History, Agenda, Theory, and Methodology. In R. </w:t>
            </w:r>
            <w:proofErr w:type="spellStart"/>
            <w:r w:rsidRPr="00733018">
              <w:rPr>
                <w:rFonts w:ascii="Times New Roman" w:hAnsi="Times New Roman"/>
              </w:rPr>
              <w:t>Wodak</w:t>
            </w:r>
            <w:proofErr w:type="spellEnd"/>
            <w:r w:rsidRPr="00733018">
              <w:rPr>
                <w:rFonts w:ascii="Times New Roman" w:hAnsi="Times New Roman"/>
              </w:rPr>
              <w:t>, &amp; M. Meyer (Eds.), Methods for Critical Discourse Analysis (pp. 1, 33). London: Sage.</w:t>
            </w:r>
          </w:p>
          <w:p w14:paraId="158FBBE1" w14:textId="77777777" w:rsidR="00685D55" w:rsidRPr="00733018" w:rsidRDefault="00685D55" w:rsidP="001702D7">
            <w:pPr>
              <w:tabs>
                <w:tab w:val="left" w:pos="196"/>
                <w:tab w:val="left" w:pos="568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33018">
              <w:rPr>
                <w:rFonts w:ascii="Sylfaen" w:hAnsi="Sylfaen" w:cs="Sylfaen"/>
                <w:b/>
                <w:bCs/>
              </w:rPr>
              <w:t>დამატებითი</w:t>
            </w:r>
            <w:proofErr w:type="spellEnd"/>
            <w:r w:rsidRPr="0073301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  <w:b/>
                <w:bCs/>
              </w:rPr>
              <w:t>ლიტერატურა</w:t>
            </w:r>
            <w:proofErr w:type="spellEnd"/>
            <w:r w:rsidRPr="00733018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68AAD8DD" w14:textId="7A3F925E" w:rsidR="00D84DFE" w:rsidRPr="00733018" w:rsidRDefault="007E5935" w:rsidP="001702D7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33018">
              <w:rPr>
                <w:rFonts w:ascii="Times New Roman" w:hAnsi="Times New Roman"/>
              </w:rPr>
              <w:t xml:space="preserve">James Paul Gee. 2001. An Introduction to Discourse Analysis: Theory and Method. </w:t>
            </w:r>
            <w:proofErr w:type="spellStart"/>
            <w:r w:rsidRPr="00733018">
              <w:rPr>
                <w:rFonts w:ascii="Times New Roman" w:hAnsi="Times New Roman"/>
              </w:rPr>
              <w:t>Rautlege</w:t>
            </w:r>
            <w:proofErr w:type="spellEnd"/>
            <w:r w:rsidRPr="00733018">
              <w:rPr>
                <w:rFonts w:ascii="Times New Roman" w:hAnsi="Times New Roman"/>
              </w:rPr>
              <w:t>: London and New York</w:t>
            </w:r>
          </w:p>
        </w:tc>
      </w:tr>
      <w:tr w:rsidR="001F2664" w:rsidRPr="00733018" w14:paraId="278C32BF" w14:textId="77777777" w:rsidTr="00685D55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F2907" w14:textId="77777777" w:rsidR="001F2664" w:rsidRPr="00733018" w:rsidRDefault="001F2664" w:rsidP="001702D7">
            <w:pPr>
              <w:jc w:val="both"/>
              <w:rPr>
                <w:rFonts w:ascii="Times New Roman" w:hAnsi="Times New Roman" w:cs="Times New Roman"/>
                <w:lang w:val="ka-GE"/>
              </w:rPr>
            </w:pPr>
            <w:r w:rsidRPr="00733018">
              <w:rPr>
                <w:rFonts w:ascii="Times New Roman" w:hAnsi="Times New Roman" w:cs="Times New Roman"/>
                <w:lang w:val="ka-GE"/>
              </w:rPr>
              <w:t>13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DC78" w14:textId="77777777" w:rsidR="001F2664" w:rsidRPr="00733018" w:rsidRDefault="001F2664" w:rsidP="001702D7">
            <w:pPr>
              <w:jc w:val="both"/>
              <w:rPr>
                <w:rFonts w:ascii="Times New Roman" w:hAnsi="Times New Roman" w:cs="Times New Roman"/>
                <w:lang w:val="ka-GE"/>
              </w:rPr>
            </w:pPr>
            <w:r w:rsidRPr="00733018">
              <w:rPr>
                <w:rFonts w:ascii="Sylfaen" w:hAnsi="Sylfaen" w:cs="Sylfaen"/>
                <w:lang w:val="ka-GE"/>
              </w:rPr>
              <w:t>სემიოტიკური</w:t>
            </w:r>
            <w:r w:rsidRPr="00733018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lang w:val="ka-GE"/>
              </w:rPr>
              <w:t>ანალიზი</w:t>
            </w:r>
          </w:p>
          <w:p w14:paraId="6787A2C9" w14:textId="77777777" w:rsidR="001F2664" w:rsidRPr="00733018" w:rsidRDefault="001F2664" w:rsidP="001702D7">
            <w:pPr>
              <w:jc w:val="both"/>
              <w:rPr>
                <w:rFonts w:ascii="Times New Roman" w:hAnsi="Times New Roman" w:cs="Times New Roman"/>
              </w:rPr>
            </w:pPr>
            <w:r w:rsidRPr="00733018">
              <w:rPr>
                <w:rFonts w:ascii="Sylfaen" w:hAnsi="Sylfaen" w:cs="Sylfaen"/>
                <w:b/>
                <w:bCs/>
                <w:i/>
                <w:iCs/>
                <w:lang w:val="ka-GE"/>
              </w:rPr>
              <w:t>ასოც</w:t>
            </w:r>
            <w:r w:rsidRPr="00733018">
              <w:rPr>
                <w:rFonts w:ascii="Times New Roman" w:hAnsi="Times New Roman" w:cs="Times New Roman"/>
                <w:b/>
                <w:bCs/>
                <w:i/>
                <w:iCs/>
                <w:lang w:val="ka-GE"/>
              </w:rPr>
              <w:t xml:space="preserve">. </w:t>
            </w:r>
            <w:r w:rsidRPr="00733018">
              <w:rPr>
                <w:rFonts w:ascii="Sylfaen" w:hAnsi="Sylfaen" w:cs="Sylfaen"/>
                <w:b/>
                <w:bCs/>
                <w:i/>
                <w:iCs/>
                <w:lang w:val="ka-GE"/>
              </w:rPr>
              <w:t>პროფ</w:t>
            </w:r>
            <w:r w:rsidRPr="00733018">
              <w:rPr>
                <w:rFonts w:ascii="Times New Roman" w:hAnsi="Times New Roman" w:cs="Times New Roman"/>
                <w:b/>
                <w:bCs/>
                <w:i/>
                <w:iCs/>
                <w:lang w:val="ka-GE"/>
              </w:rPr>
              <w:t xml:space="preserve">. </w:t>
            </w:r>
            <w:r w:rsidRPr="00733018">
              <w:rPr>
                <w:rFonts w:ascii="Sylfaen" w:hAnsi="Sylfaen" w:cs="Sylfaen"/>
                <w:b/>
                <w:bCs/>
                <w:i/>
                <w:iCs/>
                <w:lang w:val="ka-GE"/>
              </w:rPr>
              <w:t>ხათუნა</w:t>
            </w:r>
            <w:r w:rsidRPr="00733018">
              <w:rPr>
                <w:rFonts w:ascii="Times New Roman" w:hAnsi="Times New Roman" w:cs="Times New Roman"/>
                <w:b/>
                <w:bCs/>
                <w:i/>
                <w:iCs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b/>
                <w:bCs/>
                <w:i/>
                <w:iCs/>
                <w:lang w:val="ka-GE"/>
              </w:rPr>
              <w:t>მაისაშვილი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D602" w14:textId="77777777" w:rsidR="00D84DFE" w:rsidRPr="00733018" w:rsidRDefault="00D84DFE" w:rsidP="001702D7">
            <w:pPr>
              <w:tabs>
                <w:tab w:val="left" w:pos="196"/>
                <w:tab w:val="left" w:pos="568"/>
              </w:tabs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  <w:r w:rsidRPr="00733018">
              <w:rPr>
                <w:rFonts w:ascii="Sylfaen" w:hAnsi="Sylfaen" w:cs="Sylfaen"/>
                <w:b/>
                <w:bCs/>
                <w:lang w:val="ka-GE"/>
              </w:rPr>
              <w:t>ძირითადი</w:t>
            </w:r>
            <w:r w:rsidRPr="00733018">
              <w:rPr>
                <w:rFonts w:ascii="Times New Roman" w:hAnsi="Times New Roman" w:cs="Times New Roman"/>
                <w:b/>
                <w:bCs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b/>
                <w:bCs/>
                <w:lang w:val="ka-GE"/>
              </w:rPr>
              <w:t>ლიტერატურა</w:t>
            </w:r>
            <w:r w:rsidRPr="00733018">
              <w:rPr>
                <w:rFonts w:ascii="Times New Roman" w:hAnsi="Times New Roman" w:cs="Times New Roman"/>
                <w:b/>
                <w:bCs/>
                <w:lang w:val="ka-GE"/>
              </w:rPr>
              <w:t>:</w:t>
            </w:r>
          </w:p>
          <w:p w14:paraId="13EB596C" w14:textId="5D8F44D0" w:rsidR="00D84DFE" w:rsidRPr="00733018" w:rsidRDefault="00D84DFE" w:rsidP="001702D7">
            <w:pPr>
              <w:pStyle w:val="Default"/>
              <w:numPr>
                <w:ilvl w:val="0"/>
                <w:numId w:val="18"/>
              </w:numPr>
              <w:tabs>
                <w:tab w:val="left" w:pos="196"/>
                <w:tab w:val="left" w:pos="568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ka-GE"/>
              </w:rPr>
            </w:pP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ხათუნა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მაისაშვილი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,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მაია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ტორაძე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. 2019.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მედიისა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კომუნიკაციის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კვლევის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მეთოდები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. </w:t>
            </w:r>
            <w:r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გვ</w:t>
            </w:r>
            <w:r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>. 31-98</w:t>
            </w:r>
          </w:p>
          <w:p w14:paraId="7E8A7C68" w14:textId="77777777" w:rsidR="00D84DFE" w:rsidRPr="00733018" w:rsidRDefault="00D84DFE" w:rsidP="001702D7">
            <w:pPr>
              <w:tabs>
                <w:tab w:val="left" w:pos="196"/>
                <w:tab w:val="left" w:pos="568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33018">
              <w:rPr>
                <w:rFonts w:ascii="Sylfaen" w:hAnsi="Sylfaen" w:cs="Sylfaen"/>
                <w:b/>
                <w:bCs/>
              </w:rPr>
              <w:t>დამატებითი</w:t>
            </w:r>
            <w:proofErr w:type="spellEnd"/>
            <w:r w:rsidRPr="0073301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  <w:b/>
                <w:bCs/>
              </w:rPr>
              <w:t>ლიტერატურა</w:t>
            </w:r>
            <w:proofErr w:type="spellEnd"/>
            <w:r w:rsidRPr="00733018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68AAE2F0" w14:textId="77777777" w:rsidR="00D84DFE" w:rsidRPr="00733018" w:rsidRDefault="00D84DFE" w:rsidP="001702D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33018">
              <w:rPr>
                <w:rFonts w:ascii="Times New Roman" w:hAnsi="Times New Roman"/>
              </w:rPr>
              <w:t xml:space="preserve">Berger, A. A. (2013) Media Analysis Technique. SAGE Publication, Los Angeles London New </w:t>
            </w:r>
            <w:proofErr w:type="spellStart"/>
            <w:r w:rsidRPr="00733018">
              <w:rPr>
                <w:rFonts w:ascii="Times New Roman" w:hAnsi="Times New Roman"/>
              </w:rPr>
              <w:t>Dehli</w:t>
            </w:r>
            <w:proofErr w:type="spellEnd"/>
            <w:r w:rsidRPr="00733018">
              <w:rPr>
                <w:rFonts w:ascii="Times New Roman" w:hAnsi="Times New Roman"/>
              </w:rPr>
              <w:t>.</w:t>
            </w:r>
          </w:p>
          <w:p w14:paraId="1AC33787" w14:textId="32FFD8BF" w:rsidR="00D84DFE" w:rsidRPr="00733018" w:rsidRDefault="00D84DFE" w:rsidP="001702D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33018">
              <w:rPr>
                <w:rFonts w:ascii="Times New Roman" w:hAnsi="Times New Roman"/>
              </w:rPr>
              <w:t>Burn, Andrew &amp; Parker, David (2013). Analysisng Media Texts, Routledge</w:t>
            </w:r>
          </w:p>
          <w:p w14:paraId="34B4A3EB" w14:textId="77777777" w:rsidR="00D84DFE" w:rsidRPr="00733018" w:rsidRDefault="00D84DFE" w:rsidP="001702D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33018">
              <w:rPr>
                <w:rFonts w:ascii="Times New Roman" w:hAnsi="Times New Roman"/>
              </w:rPr>
              <w:t>Kress, G. (1985) Lingustic Precesses in Sociocultural Practice. Deaken University Press.</w:t>
            </w:r>
          </w:p>
          <w:p w14:paraId="1C2AE58A" w14:textId="77C66219" w:rsidR="00D84DFE" w:rsidRPr="00733018" w:rsidRDefault="00D84DFE" w:rsidP="001702D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33018">
              <w:rPr>
                <w:rFonts w:ascii="Times New Roman" w:hAnsi="Times New Roman"/>
              </w:rPr>
              <w:t xml:space="preserve">White M. D., Marsh E. E. Content Analysis: </w:t>
            </w:r>
            <w:proofErr w:type="gramStart"/>
            <w:r w:rsidRPr="00733018">
              <w:rPr>
                <w:rFonts w:ascii="Times New Roman" w:hAnsi="Times New Roman"/>
              </w:rPr>
              <w:t>a</w:t>
            </w:r>
            <w:proofErr w:type="gramEnd"/>
            <w:r w:rsidRPr="00733018">
              <w:rPr>
                <w:rFonts w:ascii="Times New Roman" w:hAnsi="Times New Roman"/>
              </w:rPr>
              <w:t xml:space="preserve"> Flexible Methodology // Library trends. 2006. N 1 (55). P. 35–36</w:t>
            </w:r>
          </w:p>
          <w:p w14:paraId="597CE5E4" w14:textId="46D24366" w:rsidR="001F2664" w:rsidRPr="00733018" w:rsidRDefault="001F2664" w:rsidP="001702D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F2664" w:rsidRPr="00733018" w14:paraId="4F3BE6D5" w14:textId="77777777" w:rsidTr="00685D55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397D6" w14:textId="77777777" w:rsidR="001F2664" w:rsidRPr="00733018" w:rsidRDefault="001F2664" w:rsidP="001702D7">
            <w:pPr>
              <w:jc w:val="both"/>
              <w:rPr>
                <w:rFonts w:ascii="Times New Roman" w:hAnsi="Times New Roman" w:cs="Times New Roman"/>
                <w:lang w:val="ka-GE"/>
              </w:rPr>
            </w:pPr>
            <w:r w:rsidRPr="00733018">
              <w:rPr>
                <w:rFonts w:ascii="Times New Roman" w:hAnsi="Times New Roman" w:cs="Times New Roman"/>
                <w:lang w:val="ka-GE"/>
              </w:rPr>
              <w:t>14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CD65" w14:textId="77777777" w:rsidR="001F2664" w:rsidRPr="00733018" w:rsidRDefault="001F2664" w:rsidP="001702D7">
            <w:pPr>
              <w:jc w:val="both"/>
              <w:rPr>
                <w:rFonts w:ascii="Times New Roman" w:hAnsi="Times New Roman" w:cs="Times New Roman"/>
                <w:lang w:val="ka-GE"/>
              </w:rPr>
            </w:pPr>
            <w:r w:rsidRPr="00733018">
              <w:rPr>
                <w:rFonts w:ascii="Sylfaen" w:hAnsi="Sylfaen" w:cs="Sylfaen"/>
                <w:lang w:val="ka-GE"/>
              </w:rPr>
              <w:t>შემთხვევის</w:t>
            </w:r>
            <w:r w:rsidRPr="00733018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lang w:val="ka-GE"/>
              </w:rPr>
              <w:t>შესწავლა</w:t>
            </w:r>
            <w:r w:rsidRPr="00733018">
              <w:rPr>
                <w:rFonts w:ascii="Times New Roman" w:hAnsi="Times New Roman" w:cs="Times New Roman"/>
                <w:lang w:val="ka-GE"/>
              </w:rPr>
              <w:t xml:space="preserve"> </w:t>
            </w:r>
          </w:p>
          <w:p w14:paraId="6528A808" w14:textId="39FA4A03" w:rsidR="001F2664" w:rsidRPr="00733018" w:rsidRDefault="001F2664" w:rsidP="001702D7">
            <w:pPr>
              <w:jc w:val="both"/>
              <w:rPr>
                <w:rFonts w:ascii="Times New Roman" w:hAnsi="Times New Roman" w:cs="Times New Roman"/>
              </w:rPr>
            </w:pPr>
            <w:r w:rsidRPr="00733018">
              <w:rPr>
                <w:rFonts w:ascii="Sylfaen" w:hAnsi="Sylfaen" w:cs="Sylfaen"/>
                <w:b/>
                <w:bCs/>
                <w:i/>
                <w:iCs/>
                <w:lang w:val="ka-GE"/>
              </w:rPr>
              <w:lastRenderedPageBreak/>
              <w:t>პროფ</w:t>
            </w:r>
            <w:r w:rsidRPr="00733018">
              <w:rPr>
                <w:rFonts w:ascii="Times New Roman" w:hAnsi="Times New Roman" w:cs="Times New Roman"/>
                <w:b/>
                <w:bCs/>
                <w:i/>
                <w:iCs/>
                <w:lang w:val="ka-GE"/>
              </w:rPr>
              <w:t xml:space="preserve">. </w:t>
            </w:r>
            <w:r w:rsidR="00D84DFE" w:rsidRPr="00733018">
              <w:rPr>
                <w:rFonts w:ascii="Sylfaen" w:hAnsi="Sylfaen" w:cs="Sylfaen"/>
                <w:b/>
                <w:bCs/>
                <w:i/>
                <w:iCs/>
                <w:lang w:val="ka-GE"/>
              </w:rPr>
              <w:t>კორნელი</w:t>
            </w:r>
            <w:r w:rsidR="00D84DFE" w:rsidRPr="00733018">
              <w:rPr>
                <w:rFonts w:ascii="Times New Roman" w:hAnsi="Times New Roman" w:cs="Times New Roman"/>
                <w:b/>
                <w:bCs/>
                <w:i/>
                <w:iCs/>
                <w:lang w:val="ka-GE"/>
              </w:rPr>
              <w:t xml:space="preserve"> </w:t>
            </w:r>
            <w:r w:rsidR="00D84DFE" w:rsidRPr="00733018">
              <w:rPr>
                <w:rFonts w:ascii="Sylfaen" w:hAnsi="Sylfaen" w:cs="Sylfaen"/>
                <w:b/>
                <w:bCs/>
                <w:i/>
                <w:iCs/>
                <w:lang w:val="ka-GE"/>
              </w:rPr>
              <w:t>კაკაჩია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4207" w14:textId="77777777" w:rsidR="00792AAF" w:rsidRPr="00733018" w:rsidRDefault="00792AAF" w:rsidP="001702D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33018">
              <w:rPr>
                <w:rFonts w:ascii="Sylfaen" w:hAnsi="Sylfaen" w:cs="Sylfaen"/>
                <w:b/>
                <w:bCs/>
              </w:rPr>
              <w:lastRenderedPageBreak/>
              <w:t>ძირითადი</w:t>
            </w:r>
            <w:r w:rsidRPr="0073301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33018">
              <w:rPr>
                <w:rFonts w:ascii="Sylfaen" w:hAnsi="Sylfaen" w:cs="Sylfaen"/>
                <w:b/>
                <w:bCs/>
              </w:rPr>
              <w:t>ლიტერატურა</w:t>
            </w:r>
            <w:r w:rsidRPr="00733018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7FF08449" w14:textId="138CF52E" w:rsidR="00792AAF" w:rsidRPr="00733018" w:rsidRDefault="00792AAF" w:rsidP="001702D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33018">
              <w:rPr>
                <w:rFonts w:ascii="Times New Roman" w:hAnsi="Times New Roman"/>
              </w:rPr>
              <w:lastRenderedPageBreak/>
              <w:t>Alan Bryman. 2012. Social Research Methods. Oxford University Press. 4th edition. pp.66-71</w:t>
            </w:r>
          </w:p>
          <w:p w14:paraId="21A6A0AF" w14:textId="22315277" w:rsidR="00792AAF" w:rsidRPr="00733018" w:rsidRDefault="00792AAF" w:rsidP="001702D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33018">
              <w:rPr>
                <w:rFonts w:ascii="Times New Roman" w:hAnsi="Times New Roman"/>
              </w:rPr>
              <w:t xml:space="preserve">Walter D. Fernández. 2005. The grounded theory method and case study data in IS research: issues and design, in: Information Systems Foundations: Constructing and </w:t>
            </w:r>
            <w:proofErr w:type="spellStart"/>
            <w:r w:rsidRPr="00733018">
              <w:rPr>
                <w:rFonts w:ascii="Times New Roman" w:hAnsi="Times New Roman"/>
              </w:rPr>
              <w:t>Criticising</w:t>
            </w:r>
            <w:proofErr w:type="spellEnd"/>
          </w:p>
          <w:p w14:paraId="156E0E5F" w14:textId="77777777" w:rsidR="001F2664" w:rsidRPr="00733018" w:rsidRDefault="00792AAF" w:rsidP="001702D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33018">
              <w:rPr>
                <w:rFonts w:ascii="Times New Roman" w:hAnsi="Times New Roman"/>
              </w:rPr>
              <w:t xml:space="preserve">Pascal </w:t>
            </w:r>
            <w:proofErr w:type="spellStart"/>
            <w:r w:rsidRPr="00733018">
              <w:rPr>
                <w:rFonts w:ascii="Times New Roman" w:hAnsi="Times New Roman"/>
              </w:rPr>
              <w:t>Vennesson</w:t>
            </w:r>
            <w:proofErr w:type="spellEnd"/>
            <w:r w:rsidRPr="00733018">
              <w:rPr>
                <w:rFonts w:ascii="Times New Roman" w:hAnsi="Times New Roman"/>
              </w:rPr>
              <w:t>.</w:t>
            </w:r>
            <w:r w:rsidR="00F81B30" w:rsidRPr="00733018">
              <w:rPr>
                <w:rFonts w:ascii="Times New Roman" w:hAnsi="Times New Roman"/>
              </w:rPr>
              <w:t xml:space="preserve"> </w:t>
            </w:r>
            <w:r w:rsidRPr="00733018">
              <w:rPr>
                <w:rFonts w:ascii="Times New Roman" w:hAnsi="Times New Roman"/>
              </w:rPr>
              <w:t>2008. Case studies and process tracing: theories and practices; in: Approaches and Methodologies in the Social Sciences</w:t>
            </w:r>
            <w:r w:rsidR="00F81B30" w:rsidRPr="00733018">
              <w:rPr>
                <w:rFonts w:ascii="Times New Roman" w:hAnsi="Times New Roman"/>
              </w:rPr>
              <w:t>. Cambridge University Press</w:t>
            </w:r>
          </w:p>
          <w:p w14:paraId="794420CD" w14:textId="77777777" w:rsidR="00F81B30" w:rsidRPr="00733018" w:rsidRDefault="00F81B30" w:rsidP="001702D7">
            <w:pPr>
              <w:tabs>
                <w:tab w:val="left" w:pos="196"/>
                <w:tab w:val="left" w:pos="568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33018">
              <w:rPr>
                <w:rFonts w:ascii="Sylfaen" w:hAnsi="Sylfaen" w:cs="Sylfaen"/>
                <w:b/>
                <w:bCs/>
              </w:rPr>
              <w:t>დამატებითი</w:t>
            </w:r>
            <w:proofErr w:type="spellEnd"/>
            <w:r w:rsidRPr="0073301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  <w:b/>
                <w:bCs/>
              </w:rPr>
              <w:t>ლიტერატურა</w:t>
            </w:r>
            <w:proofErr w:type="spellEnd"/>
            <w:r w:rsidRPr="00733018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7C986F1D" w14:textId="77777777" w:rsidR="00F81B30" w:rsidRPr="00733018" w:rsidRDefault="00F81B30" w:rsidP="001702D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95" w:firstLine="0"/>
              <w:jc w:val="both"/>
              <w:rPr>
                <w:rFonts w:ascii="Times New Roman" w:hAnsi="Times New Roman"/>
              </w:rPr>
            </w:pPr>
            <w:r w:rsidRPr="00733018">
              <w:rPr>
                <w:rFonts w:ascii="Times New Roman" w:hAnsi="Times New Roman"/>
                <w:noProof/>
              </w:rPr>
              <w:t xml:space="preserve">Collier, David, and James E. Mahon, “Conceptual ‘Stretching’ Revisited: Alternative Views of Categories in Comparative Analysis,” American Political Science Review 87:4 (December 1993): 845-55.  </w:t>
            </w:r>
          </w:p>
          <w:p w14:paraId="63C31CFC" w14:textId="12DB27F4" w:rsidR="00F81B30" w:rsidRPr="00733018" w:rsidRDefault="00F81B30" w:rsidP="001702D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95" w:firstLine="0"/>
              <w:jc w:val="both"/>
              <w:rPr>
                <w:rFonts w:ascii="Times New Roman" w:hAnsi="Times New Roman"/>
              </w:rPr>
            </w:pPr>
            <w:r w:rsidRPr="00733018">
              <w:rPr>
                <w:rFonts w:ascii="Times New Roman" w:hAnsi="Times New Roman"/>
                <w:noProof/>
              </w:rPr>
              <w:t>Peter Mair. 2008. Concepts and concept formation In: Approaches and Methodologies in the Social Sciences.  Cambridge University Press. pp. 177-197</w:t>
            </w:r>
          </w:p>
        </w:tc>
      </w:tr>
      <w:tr w:rsidR="00F81B30" w:rsidRPr="00733018" w14:paraId="48E0CFE3" w14:textId="77777777" w:rsidTr="00685D55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359D0" w14:textId="77777777" w:rsidR="00F81B30" w:rsidRPr="00733018" w:rsidRDefault="00F81B30" w:rsidP="001702D7">
            <w:pPr>
              <w:jc w:val="both"/>
              <w:rPr>
                <w:rFonts w:ascii="Times New Roman" w:hAnsi="Times New Roman" w:cs="Times New Roman"/>
                <w:lang w:val="ka-GE"/>
              </w:rPr>
            </w:pPr>
            <w:r w:rsidRPr="00733018">
              <w:rPr>
                <w:rFonts w:ascii="Times New Roman" w:hAnsi="Times New Roman" w:cs="Times New Roman"/>
                <w:lang w:val="ka-GE"/>
              </w:rPr>
              <w:lastRenderedPageBreak/>
              <w:t>15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951A3" w14:textId="77777777" w:rsidR="00F81B30" w:rsidRPr="00733018" w:rsidRDefault="00F81B30" w:rsidP="001702D7">
            <w:pPr>
              <w:jc w:val="both"/>
              <w:rPr>
                <w:rFonts w:ascii="Times New Roman" w:hAnsi="Times New Roman" w:cs="Times New Roman"/>
                <w:lang w:val="ka-GE"/>
              </w:rPr>
            </w:pPr>
            <w:r w:rsidRPr="00733018">
              <w:rPr>
                <w:rFonts w:ascii="Sylfaen" w:hAnsi="Sylfaen" w:cs="Sylfaen"/>
                <w:lang w:val="ka-GE"/>
              </w:rPr>
              <w:t>სამეცნიერო</w:t>
            </w:r>
            <w:r w:rsidRPr="00733018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lang w:val="ka-GE"/>
              </w:rPr>
              <w:t>ნაშრომის</w:t>
            </w:r>
            <w:r w:rsidRPr="00733018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lang w:val="ka-GE"/>
              </w:rPr>
              <w:t>მომზადება</w:t>
            </w:r>
            <w:r w:rsidRPr="00733018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lang w:val="ka-GE"/>
              </w:rPr>
              <w:t>და</w:t>
            </w:r>
            <w:r w:rsidRPr="00733018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lang w:val="ka-GE"/>
              </w:rPr>
              <w:t>გამოქვეყნება</w:t>
            </w:r>
            <w:r w:rsidRPr="00733018">
              <w:rPr>
                <w:rFonts w:ascii="Times New Roman" w:hAnsi="Times New Roman" w:cs="Times New Roman"/>
                <w:lang w:val="ka-GE"/>
              </w:rPr>
              <w:t xml:space="preserve">, </w:t>
            </w:r>
            <w:r w:rsidRPr="00733018">
              <w:rPr>
                <w:rFonts w:ascii="Sylfaen" w:hAnsi="Sylfaen" w:cs="Sylfaen"/>
                <w:lang w:val="ka-GE"/>
              </w:rPr>
              <w:t>ციტირება</w:t>
            </w:r>
            <w:r w:rsidRPr="00733018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lang w:val="ka-GE"/>
              </w:rPr>
              <w:t>და</w:t>
            </w:r>
            <w:r w:rsidRPr="00733018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lang w:val="ka-GE"/>
              </w:rPr>
              <w:t>პლაგიატი</w:t>
            </w:r>
          </w:p>
          <w:p w14:paraId="486DA239" w14:textId="77777777" w:rsidR="00F81B30" w:rsidRPr="00733018" w:rsidRDefault="00F81B30" w:rsidP="001702D7">
            <w:pPr>
              <w:jc w:val="both"/>
              <w:rPr>
                <w:rFonts w:ascii="Times New Roman" w:hAnsi="Times New Roman" w:cs="Times New Roman"/>
              </w:rPr>
            </w:pPr>
            <w:r w:rsidRPr="00733018">
              <w:rPr>
                <w:rFonts w:ascii="Sylfaen" w:hAnsi="Sylfaen" w:cs="Sylfaen"/>
                <w:b/>
                <w:bCs/>
                <w:i/>
                <w:iCs/>
                <w:lang w:val="ka-GE"/>
              </w:rPr>
              <w:t>პროფ</w:t>
            </w:r>
            <w:r w:rsidRPr="00733018">
              <w:rPr>
                <w:rFonts w:ascii="Times New Roman" w:hAnsi="Times New Roman" w:cs="Times New Roman"/>
                <w:b/>
                <w:bCs/>
                <w:i/>
                <w:iCs/>
                <w:lang w:val="ka-GE"/>
              </w:rPr>
              <w:t xml:space="preserve">. </w:t>
            </w:r>
            <w:r w:rsidRPr="00733018">
              <w:rPr>
                <w:rFonts w:ascii="Sylfaen" w:hAnsi="Sylfaen" w:cs="Sylfaen"/>
                <w:b/>
                <w:bCs/>
                <w:i/>
                <w:iCs/>
                <w:lang w:val="ka-GE"/>
              </w:rPr>
              <w:t>კორნელი</w:t>
            </w:r>
            <w:r w:rsidRPr="00733018">
              <w:rPr>
                <w:rFonts w:ascii="Times New Roman" w:hAnsi="Times New Roman" w:cs="Times New Roman"/>
                <w:b/>
                <w:bCs/>
                <w:i/>
                <w:iCs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b/>
                <w:bCs/>
                <w:i/>
                <w:iCs/>
                <w:lang w:val="ka-GE"/>
              </w:rPr>
              <w:t>კაკაჩია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BBE2" w14:textId="77777777" w:rsidR="00F81B30" w:rsidRPr="00733018" w:rsidRDefault="00F81B30" w:rsidP="001702D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33018">
              <w:rPr>
                <w:rFonts w:ascii="Sylfaen" w:hAnsi="Sylfaen" w:cs="Sylfaen"/>
                <w:b/>
                <w:bCs/>
              </w:rPr>
              <w:t>ძირითადი</w:t>
            </w:r>
            <w:proofErr w:type="spellEnd"/>
            <w:r w:rsidRPr="0073301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33018">
              <w:rPr>
                <w:rFonts w:ascii="Sylfaen" w:hAnsi="Sylfaen" w:cs="Sylfaen"/>
                <w:b/>
                <w:bCs/>
              </w:rPr>
              <w:t>ლიტერატურა</w:t>
            </w:r>
            <w:proofErr w:type="spellEnd"/>
            <w:r w:rsidRPr="00733018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55D59974" w14:textId="69D445B4" w:rsidR="00F81B30" w:rsidRPr="00733018" w:rsidRDefault="00F81B30" w:rsidP="001702D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33018">
              <w:rPr>
                <w:rFonts w:ascii="Times New Roman" w:hAnsi="Times New Roman"/>
              </w:rPr>
              <w:t>Alan Bryman. 2012. Social Research Methods. Oxford University Press. 4th edition. pp.683-707</w:t>
            </w:r>
          </w:p>
          <w:p w14:paraId="14256559" w14:textId="0DA84454" w:rsidR="00F81B30" w:rsidRPr="00733018" w:rsidRDefault="007F4F08" w:rsidP="001702D7">
            <w:pPr>
              <w:pStyle w:val="Default"/>
              <w:numPr>
                <w:ilvl w:val="0"/>
                <w:numId w:val="18"/>
              </w:numPr>
              <w:tabs>
                <w:tab w:val="left" w:pos="196"/>
                <w:tab w:val="left" w:pos="568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ka-GE"/>
              </w:rPr>
            </w:pPr>
            <w:hyperlink r:id="rId22" w:history="1">
              <w:r w:rsidR="00F81B30" w:rsidRPr="00733018">
                <w:rPr>
                  <w:rFonts w:ascii="Sylfaen" w:hAnsi="Sylfaen" w:cs="Sylfaen"/>
                  <w:sz w:val="22"/>
                  <w:szCs w:val="22"/>
                  <w:lang w:val="ka-GE"/>
                </w:rPr>
                <w:t>ჯანეტ</w:t>
              </w:r>
              <w:r w:rsidR="00F81B30" w:rsidRPr="00733018">
                <w:rPr>
                  <w:rFonts w:ascii="Times New Roman" w:hAnsi="Times New Roman" w:cs="Times New Roman"/>
                  <w:sz w:val="22"/>
                  <w:szCs w:val="22"/>
                  <w:lang w:val="ka-GE"/>
                </w:rPr>
                <w:t xml:space="preserve"> </w:t>
              </w:r>
              <w:r w:rsidR="00F81B30" w:rsidRPr="00733018">
                <w:rPr>
                  <w:rFonts w:ascii="Sylfaen" w:hAnsi="Sylfaen" w:cs="Sylfaen"/>
                  <w:sz w:val="22"/>
                  <w:szCs w:val="22"/>
                  <w:lang w:val="ka-GE"/>
                </w:rPr>
                <w:t>ბუტოლფ</w:t>
              </w:r>
              <w:r w:rsidR="00F81B30" w:rsidRPr="00733018">
                <w:rPr>
                  <w:rFonts w:ascii="Times New Roman" w:hAnsi="Times New Roman" w:cs="Times New Roman"/>
                  <w:sz w:val="22"/>
                  <w:szCs w:val="22"/>
                  <w:lang w:val="ka-GE"/>
                </w:rPr>
                <w:t xml:space="preserve"> </w:t>
              </w:r>
              <w:r w:rsidR="00F81B30" w:rsidRPr="00733018">
                <w:rPr>
                  <w:rFonts w:ascii="Sylfaen" w:hAnsi="Sylfaen" w:cs="Sylfaen"/>
                  <w:sz w:val="22"/>
                  <w:szCs w:val="22"/>
                  <w:lang w:val="ka-GE"/>
                </w:rPr>
                <w:t>ჯონსონი</w:t>
              </w:r>
            </w:hyperlink>
            <w:r w:rsidR="00F81B30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> , </w:t>
            </w:r>
            <w:hyperlink r:id="rId23" w:history="1">
              <w:r w:rsidR="00F81B30" w:rsidRPr="00733018">
                <w:rPr>
                  <w:rFonts w:ascii="Sylfaen" w:hAnsi="Sylfaen" w:cs="Sylfaen"/>
                  <w:sz w:val="22"/>
                  <w:szCs w:val="22"/>
                  <w:lang w:val="ka-GE"/>
                </w:rPr>
                <w:t>ჰ</w:t>
              </w:r>
              <w:r w:rsidR="00F81B30" w:rsidRPr="00733018">
                <w:rPr>
                  <w:rFonts w:ascii="Times New Roman" w:hAnsi="Times New Roman" w:cs="Times New Roman"/>
                  <w:sz w:val="22"/>
                  <w:szCs w:val="22"/>
                  <w:lang w:val="ka-GE"/>
                </w:rPr>
                <w:t>.</w:t>
              </w:r>
              <w:r w:rsidR="00F81B30" w:rsidRPr="00733018">
                <w:rPr>
                  <w:rFonts w:ascii="Sylfaen" w:hAnsi="Sylfaen" w:cs="Sylfaen"/>
                  <w:sz w:val="22"/>
                  <w:szCs w:val="22"/>
                  <w:lang w:val="ka-GE"/>
                </w:rPr>
                <w:t>ტ</w:t>
              </w:r>
              <w:r w:rsidR="00F81B30" w:rsidRPr="00733018">
                <w:rPr>
                  <w:rFonts w:ascii="Times New Roman" w:hAnsi="Times New Roman" w:cs="Times New Roman"/>
                  <w:sz w:val="22"/>
                  <w:szCs w:val="22"/>
                  <w:lang w:val="ka-GE"/>
                </w:rPr>
                <w:t xml:space="preserve">. </w:t>
              </w:r>
              <w:r w:rsidR="00F81B30" w:rsidRPr="00733018">
                <w:rPr>
                  <w:rFonts w:ascii="Sylfaen" w:hAnsi="Sylfaen" w:cs="Sylfaen"/>
                  <w:sz w:val="22"/>
                  <w:szCs w:val="22"/>
                  <w:lang w:val="ka-GE"/>
                </w:rPr>
                <w:t>რეინოლდსი</w:t>
              </w:r>
            </w:hyperlink>
            <w:r w:rsidR="00F81B30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> , </w:t>
            </w:r>
            <w:hyperlink r:id="rId24" w:history="1">
              <w:r w:rsidR="00F81B30" w:rsidRPr="00733018">
                <w:rPr>
                  <w:rFonts w:ascii="Sylfaen" w:hAnsi="Sylfaen" w:cs="Sylfaen"/>
                  <w:sz w:val="22"/>
                  <w:szCs w:val="22"/>
                  <w:lang w:val="ka-GE"/>
                </w:rPr>
                <w:t>ჯეისონ</w:t>
              </w:r>
              <w:r w:rsidR="00F81B30" w:rsidRPr="00733018">
                <w:rPr>
                  <w:rFonts w:ascii="Times New Roman" w:hAnsi="Times New Roman" w:cs="Times New Roman"/>
                  <w:sz w:val="22"/>
                  <w:szCs w:val="22"/>
                  <w:lang w:val="ka-GE"/>
                </w:rPr>
                <w:t xml:space="preserve"> </w:t>
              </w:r>
              <w:r w:rsidR="00F81B30" w:rsidRPr="00733018">
                <w:rPr>
                  <w:rFonts w:ascii="Sylfaen" w:hAnsi="Sylfaen" w:cs="Sylfaen"/>
                  <w:sz w:val="22"/>
                  <w:szCs w:val="22"/>
                  <w:lang w:val="ka-GE"/>
                </w:rPr>
                <w:t>დ</w:t>
              </w:r>
              <w:r w:rsidR="00F81B30" w:rsidRPr="00733018">
                <w:rPr>
                  <w:rFonts w:ascii="Times New Roman" w:hAnsi="Times New Roman" w:cs="Times New Roman"/>
                  <w:sz w:val="22"/>
                  <w:szCs w:val="22"/>
                  <w:lang w:val="ka-GE"/>
                </w:rPr>
                <w:t xml:space="preserve">. </w:t>
              </w:r>
              <w:r w:rsidR="00F81B30" w:rsidRPr="00733018">
                <w:rPr>
                  <w:rFonts w:ascii="Sylfaen" w:hAnsi="Sylfaen" w:cs="Sylfaen"/>
                  <w:sz w:val="22"/>
                  <w:szCs w:val="22"/>
                  <w:lang w:val="ka-GE"/>
                </w:rPr>
                <w:t>მაიკოფი</w:t>
              </w:r>
            </w:hyperlink>
            <w:r w:rsidR="00F81B30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. 2013. </w:t>
            </w:r>
            <w:r w:rsidR="00F81B30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პოლიტიკის</w:t>
            </w:r>
            <w:r w:rsidR="00F81B30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F81B30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მეცნიერების</w:t>
            </w:r>
            <w:r w:rsidR="00F81B30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F81B30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კვლევის</w:t>
            </w:r>
            <w:r w:rsidR="00F81B30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</w:t>
            </w:r>
            <w:r w:rsidR="00F81B30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მეთოდები</w:t>
            </w:r>
            <w:r w:rsidR="00F81B30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. </w:t>
            </w:r>
            <w:r w:rsidR="00F81B30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ლიგამუსი</w:t>
            </w:r>
            <w:r w:rsidR="00F81B30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. </w:t>
            </w:r>
            <w:r w:rsidR="00F81B30" w:rsidRPr="00733018">
              <w:rPr>
                <w:rFonts w:ascii="Sylfaen" w:hAnsi="Sylfaen" w:cs="Sylfaen"/>
                <w:sz w:val="22"/>
                <w:szCs w:val="22"/>
                <w:lang w:val="ka-GE"/>
              </w:rPr>
              <w:t>გვ</w:t>
            </w:r>
            <w:r w:rsidR="00F81B30" w:rsidRPr="00733018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. </w:t>
            </w:r>
            <w:r w:rsidR="00F81B30" w:rsidRPr="00733018">
              <w:rPr>
                <w:rFonts w:ascii="Times New Roman" w:hAnsi="Times New Roman" w:cs="Times New Roman"/>
                <w:sz w:val="22"/>
                <w:szCs w:val="22"/>
              </w:rPr>
              <w:t>677-708</w:t>
            </w:r>
          </w:p>
          <w:p w14:paraId="631C8FDC" w14:textId="77777777" w:rsidR="00F81B30" w:rsidRPr="00733018" w:rsidRDefault="00F81B30" w:rsidP="001702D7">
            <w:pPr>
              <w:tabs>
                <w:tab w:val="left" w:pos="196"/>
                <w:tab w:val="left" w:pos="568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0F52D8A" w14:textId="653E65CB" w:rsidR="00F81B30" w:rsidRPr="00733018" w:rsidRDefault="00F81B30" w:rsidP="001702D7">
            <w:pPr>
              <w:jc w:val="both"/>
              <w:rPr>
                <w:rFonts w:ascii="Times New Roman" w:hAnsi="Times New Roman" w:cs="Times New Roman"/>
                <w:lang w:val="ka-GE"/>
              </w:rPr>
            </w:pPr>
          </w:p>
        </w:tc>
      </w:tr>
      <w:tr w:rsidR="00F81B30" w:rsidRPr="00733018" w14:paraId="26D338B9" w14:textId="77777777" w:rsidTr="00685D55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41F9D" w14:textId="77777777" w:rsidR="00F81B30" w:rsidRPr="00733018" w:rsidRDefault="00F81B30" w:rsidP="001702D7">
            <w:pPr>
              <w:jc w:val="both"/>
              <w:rPr>
                <w:rFonts w:ascii="Times New Roman" w:hAnsi="Times New Roman" w:cs="Times New Roman"/>
                <w:lang w:val="ka-GE"/>
              </w:rPr>
            </w:pPr>
            <w:r w:rsidRPr="00733018">
              <w:rPr>
                <w:rFonts w:ascii="Times New Roman" w:hAnsi="Times New Roman" w:cs="Times New Roman"/>
                <w:lang w:val="ka-GE"/>
              </w:rPr>
              <w:t>16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DB64F" w14:textId="77777777" w:rsidR="00F81B30" w:rsidRPr="00733018" w:rsidRDefault="00F81B30" w:rsidP="001702D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val="ka-GE"/>
              </w:rPr>
            </w:pPr>
            <w:r w:rsidRPr="00733018">
              <w:rPr>
                <w:rFonts w:ascii="Sylfaen" w:hAnsi="Sylfaen" w:cs="Sylfaen"/>
                <w:lang w:val="ka-GE"/>
              </w:rPr>
              <w:t>წერითი</w:t>
            </w:r>
            <w:r w:rsidRPr="00733018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lang w:val="ka-GE"/>
              </w:rPr>
              <w:t>დავალების</w:t>
            </w:r>
            <w:r w:rsidRPr="00733018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lang w:val="ka-GE"/>
              </w:rPr>
              <w:t>ატვირთვა</w:t>
            </w:r>
            <w:r w:rsidRPr="00733018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lang w:val="ka-GE"/>
              </w:rPr>
              <w:t>ელექტრონულ</w:t>
            </w:r>
            <w:r w:rsidRPr="00733018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lang w:val="ka-GE"/>
              </w:rPr>
              <w:t>პროტალზე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BA4F" w14:textId="77777777" w:rsidR="00F81B30" w:rsidRPr="00733018" w:rsidRDefault="00F81B30" w:rsidP="001702D7">
            <w:pPr>
              <w:jc w:val="both"/>
              <w:rPr>
                <w:rFonts w:ascii="Times New Roman" w:hAnsi="Times New Roman" w:cs="Times New Roman"/>
                <w:lang w:val="ka-GE"/>
              </w:rPr>
            </w:pPr>
          </w:p>
        </w:tc>
      </w:tr>
      <w:tr w:rsidR="00F81B30" w:rsidRPr="001702D7" w14:paraId="7484F205" w14:textId="77777777" w:rsidTr="00685D55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EAC0" w14:textId="77777777" w:rsidR="00F81B30" w:rsidRPr="00733018" w:rsidRDefault="00F81B30" w:rsidP="001702D7">
            <w:pPr>
              <w:jc w:val="both"/>
              <w:rPr>
                <w:rFonts w:ascii="Times New Roman" w:hAnsi="Times New Roman" w:cs="Times New Roman"/>
                <w:lang w:val="ka-GE"/>
              </w:rPr>
            </w:pPr>
            <w:r w:rsidRPr="00733018">
              <w:rPr>
                <w:rFonts w:ascii="Times New Roman" w:hAnsi="Times New Roman" w:cs="Times New Roman"/>
                <w:lang w:val="ka-GE"/>
              </w:rPr>
              <w:t>17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7D8D" w14:textId="77777777" w:rsidR="00F81B30" w:rsidRPr="001702D7" w:rsidRDefault="00F81B30" w:rsidP="001702D7">
            <w:pPr>
              <w:jc w:val="both"/>
              <w:rPr>
                <w:rFonts w:ascii="Times New Roman" w:hAnsi="Times New Roman" w:cs="Times New Roman"/>
                <w:lang w:val="ka-GE"/>
              </w:rPr>
            </w:pPr>
            <w:r w:rsidRPr="00733018">
              <w:rPr>
                <w:rFonts w:ascii="Sylfaen" w:hAnsi="Sylfaen" w:cs="Sylfaen"/>
                <w:lang w:val="ka-GE"/>
              </w:rPr>
              <w:t>დასკვნითი</w:t>
            </w:r>
            <w:r w:rsidRPr="00733018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733018">
              <w:rPr>
                <w:rFonts w:ascii="Sylfaen" w:hAnsi="Sylfaen" w:cs="Sylfaen"/>
                <w:lang w:val="ka-GE"/>
              </w:rPr>
              <w:t>გამოცდა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4DBC" w14:textId="77777777" w:rsidR="00F81B30" w:rsidRPr="001702D7" w:rsidRDefault="00F81B30" w:rsidP="001702D7">
            <w:pPr>
              <w:jc w:val="both"/>
              <w:rPr>
                <w:rFonts w:ascii="Times New Roman" w:hAnsi="Times New Roman" w:cs="Times New Roman"/>
                <w:lang w:val="ka-GE"/>
              </w:rPr>
            </w:pPr>
          </w:p>
        </w:tc>
      </w:tr>
    </w:tbl>
    <w:p w14:paraId="3A086FFC" w14:textId="77777777" w:rsidR="002757D4" w:rsidRPr="001702D7" w:rsidRDefault="002757D4" w:rsidP="001702D7">
      <w:pPr>
        <w:spacing w:after="0" w:line="240" w:lineRule="auto"/>
        <w:jc w:val="center"/>
        <w:rPr>
          <w:rFonts w:ascii="Times New Roman" w:hAnsi="Times New Roman" w:cs="Times New Roman"/>
          <w:lang w:val="ka-GE"/>
        </w:rPr>
      </w:pPr>
    </w:p>
    <w:sectPr w:rsidR="002757D4" w:rsidRPr="001702D7" w:rsidSect="004B70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45907"/>
    <w:multiLevelType w:val="hybridMultilevel"/>
    <w:tmpl w:val="59267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955DB"/>
    <w:multiLevelType w:val="hybridMultilevel"/>
    <w:tmpl w:val="F6920634"/>
    <w:lvl w:ilvl="0" w:tplc="04D00F12">
      <w:start w:val="5"/>
      <w:numFmt w:val="bullet"/>
      <w:lvlText w:val="-"/>
      <w:lvlJc w:val="left"/>
      <w:pPr>
        <w:ind w:left="342" w:hanging="360"/>
      </w:pPr>
      <w:rPr>
        <w:rFonts w:ascii="Sylfaen" w:eastAsia="Times New Roman" w:hAnsi="Sylfaen" w:cs="Sylfae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D4083"/>
    <w:multiLevelType w:val="hybridMultilevel"/>
    <w:tmpl w:val="F9142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474A0"/>
    <w:multiLevelType w:val="hybridMultilevel"/>
    <w:tmpl w:val="54968AD4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4" w15:restartNumberingAfterBreak="0">
    <w:nsid w:val="0DFA6E4B"/>
    <w:multiLevelType w:val="hybridMultilevel"/>
    <w:tmpl w:val="FF6ED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D6F15"/>
    <w:multiLevelType w:val="hybridMultilevel"/>
    <w:tmpl w:val="6DBA1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269A3"/>
    <w:multiLevelType w:val="hybridMultilevel"/>
    <w:tmpl w:val="DB0C10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A743CF"/>
    <w:multiLevelType w:val="hybridMultilevel"/>
    <w:tmpl w:val="53288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562590"/>
    <w:multiLevelType w:val="hybridMultilevel"/>
    <w:tmpl w:val="5922C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EB3DFD"/>
    <w:multiLevelType w:val="hybridMultilevel"/>
    <w:tmpl w:val="99840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4F28CA"/>
    <w:multiLevelType w:val="hybridMultilevel"/>
    <w:tmpl w:val="18F493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7E4E76"/>
    <w:multiLevelType w:val="hybridMultilevel"/>
    <w:tmpl w:val="75BAF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BF1A78"/>
    <w:multiLevelType w:val="hybridMultilevel"/>
    <w:tmpl w:val="2902A8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87C1955"/>
    <w:multiLevelType w:val="hybridMultilevel"/>
    <w:tmpl w:val="250A4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DB4B69"/>
    <w:multiLevelType w:val="hybridMultilevel"/>
    <w:tmpl w:val="ED78D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1725D4"/>
    <w:multiLevelType w:val="hybridMultilevel"/>
    <w:tmpl w:val="74009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5"/>
  </w:num>
  <w:num w:numId="3">
    <w:abstractNumId w:val="7"/>
  </w:num>
  <w:num w:numId="4">
    <w:abstractNumId w:val="5"/>
  </w:num>
  <w:num w:numId="5">
    <w:abstractNumId w:val="2"/>
  </w:num>
  <w:num w:numId="6">
    <w:abstractNumId w:val="14"/>
  </w:num>
  <w:num w:numId="7">
    <w:abstractNumId w:val="1"/>
  </w:num>
  <w:num w:numId="8">
    <w:abstractNumId w:val="10"/>
  </w:num>
  <w:num w:numId="9">
    <w:abstractNumId w:val="13"/>
  </w:num>
  <w:num w:numId="10">
    <w:abstractNumId w:val="1"/>
  </w:num>
  <w:num w:numId="11">
    <w:abstractNumId w:val="10"/>
  </w:num>
  <w:num w:numId="12">
    <w:abstractNumId w:val="0"/>
  </w:num>
  <w:num w:numId="13">
    <w:abstractNumId w:val="6"/>
  </w:num>
  <w:num w:numId="14">
    <w:abstractNumId w:val="11"/>
  </w:num>
  <w:num w:numId="15">
    <w:abstractNumId w:val="12"/>
  </w:num>
  <w:num w:numId="16">
    <w:abstractNumId w:val="8"/>
  </w:num>
  <w:num w:numId="17">
    <w:abstractNumId w:val="9"/>
  </w:num>
  <w:num w:numId="18">
    <w:abstractNumId w:val="4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FB9"/>
    <w:rsid w:val="0000202C"/>
    <w:rsid w:val="00002DED"/>
    <w:rsid w:val="00004B76"/>
    <w:rsid w:val="000411BC"/>
    <w:rsid w:val="0004661F"/>
    <w:rsid w:val="00053FD9"/>
    <w:rsid w:val="00071FC8"/>
    <w:rsid w:val="00074628"/>
    <w:rsid w:val="00087371"/>
    <w:rsid w:val="000C3518"/>
    <w:rsid w:val="000D2465"/>
    <w:rsid w:val="00135A0E"/>
    <w:rsid w:val="00162BD3"/>
    <w:rsid w:val="001702D7"/>
    <w:rsid w:val="001747F4"/>
    <w:rsid w:val="0018580B"/>
    <w:rsid w:val="001910B8"/>
    <w:rsid w:val="001B1385"/>
    <w:rsid w:val="001F2664"/>
    <w:rsid w:val="001F27F3"/>
    <w:rsid w:val="00203F63"/>
    <w:rsid w:val="00224039"/>
    <w:rsid w:val="00226252"/>
    <w:rsid w:val="0022707A"/>
    <w:rsid w:val="0024771F"/>
    <w:rsid w:val="00252B5D"/>
    <w:rsid w:val="002556B6"/>
    <w:rsid w:val="00256D18"/>
    <w:rsid w:val="002757D4"/>
    <w:rsid w:val="002D7958"/>
    <w:rsid w:val="002F103B"/>
    <w:rsid w:val="002F108D"/>
    <w:rsid w:val="00315E7E"/>
    <w:rsid w:val="00332D46"/>
    <w:rsid w:val="00343E79"/>
    <w:rsid w:val="003C5EA7"/>
    <w:rsid w:val="003E7F35"/>
    <w:rsid w:val="0040192E"/>
    <w:rsid w:val="00403D04"/>
    <w:rsid w:val="00405EA9"/>
    <w:rsid w:val="00415479"/>
    <w:rsid w:val="00423FCB"/>
    <w:rsid w:val="004629F9"/>
    <w:rsid w:val="004B182A"/>
    <w:rsid w:val="004B1A0C"/>
    <w:rsid w:val="004B703D"/>
    <w:rsid w:val="004F0C77"/>
    <w:rsid w:val="004F1E37"/>
    <w:rsid w:val="0051663D"/>
    <w:rsid w:val="0052172F"/>
    <w:rsid w:val="00536C54"/>
    <w:rsid w:val="0055595F"/>
    <w:rsid w:val="0055702C"/>
    <w:rsid w:val="005A7C65"/>
    <w:rsid w:val="005C5BE3"/>
    <w:rsid w:val="005D0779"/>
    <w:rsid w:val="00614336"/>
    <w:rsid w:val="00632665"/>
    <w:rsid w:val="0066673D"/>
    <w:rsid w:val="00685D55"/>
    <w:rsid w:val="006B16F0"/>
    <w:rsid w:val="006C400D"/>
    <w:rsid w:val="006D1574"/>
    <w:rsid w:val="006F24AD"/>
    <w:rsid w:val="007270AD"/>
    <w:rsid w:val="0073193F"/>
    <w:rsid w:val="00733018"/>
    <w:rsid w:val="0073655D"/>
    <w:rsid w:val="0074375A"/>
    <w:rsid w:val="0075040B"/>
    <w:rsid w:val="00753F9A"/>
    <w:rsid w:val="007711B6"/>
    <w:rsid w:val="00781CBA"/>
    <w:rsid w:val="00783663"/>
    <w:rsid w:val="00792AAF"/>
    <w:rsid w:val="007C0B9A"/>
    <w:rsid w:val="007C1FB0"/>
    <w:rsid w:val="007C5F68"/>
    <w:rsid w:val="007D04BB"/>
    <w:rsid w:val="007D3D71"/>
    <w:rsid w:val="007E1D4E"/>
    <w:rsid w:val="007E5935"/>
    <w:rsid w:val="007F4F08"/>
    <w:rsid w:val="00812529"/>
    <w:rsid w:val="008272C4"/>
    <w:rsid w:val="0084469E"/>
    <w:rsid w:val="00861A80"/>
    <w:rsid w:val="00863F61"/>
    <w:rsid w:val="00874A7F"/>
    <w:rsid w:val="00884265"/>
    <w:rsid w:val="00890A20"/>
    <w:rsid w:val="00896445"/>
    <w:rsid w:val="008A0AF9"/>
    <w:rsid w:val="008B14D7"/>
    <w:rsid w:val="008B57DC"/>
    <w:rsid w:val="009033ED"/>
    <w:rsid w:val="00904F76"/>
    <w:rsid w:val="00923A0A"/>
    <w:rsid w:val="009629CE"/>
    <w:rsid w:val="00964902"/>
    <w:rsid w:val="009656A0"/>
    <w:rsid w:val="009725C8"/>
    <w:rsid w:val="00972673"/>
    <w:rsid w:val="00995D27"/>
    <w:rsid w:val="009A489D"/>
    <w:rsid w:val="009B097A"/>
    <w:rsid w:val="00A073F8"/>
    <w:rsid w:val="00A44842"/>
    <w:rsid w:val="00A70E2A"/>
    <w:rsid w:val="00A70FB9"/>
    <w:rsid w:val="00AA2F94"/>
    <w:rsid w:val="00AF1430"/>
    <w:rsid w:val="00AF51F2"/>
    <w:rsid w:val="00B167F5"/>
    <w:rsid w:val="00B4101E"/>
    <w:rsid w:val="00B5364E"/>
    <w:rsid w:val="00B72BEF"/>
    <w:rsid w:val="00B84B87"/>
    <w:rsid w:val="00BC1818"/>
    <w:rsid w:val="00BC4D46"/>
    <w:rsid w:val="00BD2466"/>
    <w:rsid w:val="00BD75CD"/>
    <w:rsid w:val="00C02329"/>
    <w:rsid w:val="00C049ED"/>
    <w:rsid w:val="00C21902"/>
    <w:rsid w:val="00C22173"/>
    <w:rsid w:val="00C40EA9"/>
    <w:rsid w:val="00C60DDB"/>
    <w:rsid w:val="00C668B3"/>
    <w:rsid w:val="00CA1809"/>
    <w:rsid w:val="00CB6FDD"/>
    <w:rsid w:val="00CD1AAE"/>
    <w:rsid w:val="00CF63C1"/>
    <w:rsid w:val="00D5265D"/>
    <w:rsid w:val="00D84DFE"/>
    <w:rsid w:val="00DB4A13"/>
    <w:rsid w:val="00DC0B43"/>
    <w:rsid w:val="00DE1740"/>
    <w:rsid w:val="00E05682"/>
    <w:rsid w:val="00E20C83"/>
    <w:rsid w:val="00E24782"/>
    <w:rsid w:val="00E359B9"/>
    <w:rsid w:val="00E50320"/>
    <w:rsid w:val="00E54E9F"/>
    <w:rsid w:val="00E670BD"/>
    <w:rsid w:val="00E73806"/>
    <w:rsid w:val="00EC4A3F"/>
    <w:rsid w:val="00EC6623"/>
    <w:rsid w:val="00EE09B3"/>
    <w:rsid w:val="00EE74CE"/>
    <w:rsid w:val="00F0014E"/>
    <w:rsid w:val="00F060D8"/>
    <w:rsid w:val="00F33849"/>
    <w:rsid w:val="00F81B30"/>
    <w:rsid w:val="00FC2EAF"/>
    <w:rsid w:val="00FD24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3F5A5"/>
  <w15:docId w15:val="{4F0C2235-F7BA-45E1-8F60-3660EBA20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03D"/>
  </w:style>
  <w:style w:type="paragraph" w:styleId="Heading1">
    <w:name w:val="heading 1"/>
    <w:basedOn w:val="Normal"/>
    <w:link w:val="Heading1Char"/>
    <w:uiPriority w:val="9"/>
    <w:qFormat/>
    <w:rsid w:val="001F26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4D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0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70FB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A180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A1809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DE1740"/>
    <w:rPr>
      <w:color w:val="0563C1" w:themeColor="hyperlink"/>
      <w:u w:val="single"/>
    </w:rPr>
  </w:style>
  <w:style w:type="character" w:customStyle="1" w:styleId="il">
    <w:name w:val="il"/>
    <w:basedOn w:val="DefaultParagraphFont"/>
    <w:rsid w:val="00DE1740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F51F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53F9A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1F266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size-extra-large">
    <w:name w:val="a-size-extra-large"/>
    <w:basedOn w:val="DefaultParagraphFont"/>
    <w:rsid w:val="001F2664"/>
  </w:style>
  <w:style w:type="character" w:customStyle="1" w:styleId="a-size-large">
    <w:name w:val="a-size-large"/>
    <w:basedOn w:val="DefaultParagraphFont"/>
    <w:rsid w:val="001F2664"/>
  </w:style>
  <w:style w:type="character" w:customStyle="1" w:styleId="Heading2Char">
    <w:name w:val="Heading 2 Char"/>
    <w:basedOn w:val="DefaultParagraphFont"/>
    <w:link w:val="Heading2"/>
    <w:uiPriority w:val="9"/>
    <w:semiHidden/>
    <w:rsid w:val="00D84D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10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0B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910B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sichinava@tsu.ge" TargetMode="External"/><Relationship Id="rId13" Type="http://schemas.openxmlformats.org/officeDocument/2006/relationships/hyperlink" Target="http://ligamus.iliauni.edu.ge/index.php?route=product/author&amp;author_id=1552" TargetMode="External"/><Relationship Id="rId18" Type="http://schemas.openxmlformats.org/officeDocument/2006/relationships/hyperlink" Target="https://www.amazon.com/s/ref=dp_byline_sr_book_1?ie=UTF8&amp;field-author=David+J.+Maguire+Paul+Longley%2C+Michael+F.+Goodchild%2C+David+Maguire%2C+David+Rhind&amp;text=David+J.+Maguire+Paul+Longley%2C+Michael+F.+Goodchild%2C+David+Maguire%2C+David+Rhind&amp;sort=relevancerank&amp;search-alias=books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ligamus.iliauni.edu.ge/index.php?route=product/author&amp;author_id=1554" TargetMode="External"/><Relationship Id="rId7" Type="http://schemas.openxmlformats.org/officeDocument/2006/relationships/hyperlink" Target="mailto:l.tsuladze@css.ge" TargetMode="External"/><Relationship Id="rId12" Type="http://schemas.openxmlformats.org/officeDocument/2006/relationships/hyperlink" Target="mailto:kakachia@gmail.com" TargetMode="External"/><Relationship Id="rId17" Type="http://schemas.openxmlformats.org/officeDocument/2006/relationships/hyperlink" Target="https://www.amazon.com/s/ref=dp_byline_sr_book_1?ie=UTF8&amp;field-author=David+J.+Maguire+Paul+Longley%2C+Michael+F.+Goodchild%2C+David+Maguire%2C+David+Rhind&amp;text=David+J.+Maguire+Paul+Longley%2C+Michael+F.+Goodchild%2C+David+Maguire%2C+David+Rhind&amp;sort=relevancerank&amp;search-alias=books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amazon.com/s/ref=dp_byline_sr_book_1?ie=UTF8&amp;field-author=David+J.+Maguire+Paul+Longley%2C+Michael+F.+Goodchild%2C+David+Maguire%2C+David+Rhind&amp;text=David+J.+Maguire+Paul+Longley%2C+Michael+F.+Goodchild%2C+David+Maguire%2C+David+Rhind&amp;sort=relevancerank&amp;search-alias=books" TargetMode="External"/><Relationship Id="rId20" Type="http://schemas.openxmlformats.org/officeDocument/2006/relationships/hyperlink" Target="http://ligamus.iliauni.edu.ge/index.php?route=product/author&amp;author_id=1553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nino_du@yahoo.com" TargetMode="External"/><Relationship Id="rId11" Type="http://schemas.openxmlformats.org/officeDocument/2006/relationships/hyperlink" Target="mailto:revaz.jorbenadze@tsu.ge" TargetMode="External"/><Relationship Id="rId24" Type="http://schemas.openxmlformats.org/officeDocument/2006/relationships/hyperlink" Target="http://ligamus.iliauni.edu.ge/index.php?route=product/author&amp;author_id=1554" TargetMode="External"/><Relationship Id="rId5" Type="http://schemas.openxmlformats.org/officeDocument/2006/relationships/hyperlink" Target="mailto:iagok@yahoo.com" TargetMode="External"/><Relationship Id="rId15" Type="http://schemas.openxmlformats.org/officeDocument/2006/relationships/hyperlink" Target="http://ligamus.iliauni.edu.ge/index.php?route=product/author&amp;author_id=1554" TargetMode="External"/><Relationship Id="rId23" Type="http://schemas.openxmlformats.org/officeDocument/2006/relationships/hyperlink" Target="http://ligamus.iliauni.edu.ge/index.php?route=product/author&amp;author_id=1553" TargetMode="External"/><Relationship Id="rId10" Type="http://schemas.openxmlformats.org/officeDocument/2006/relationships/hyperlink" Target="mailto:alexandre.kukhianidze@tsu.ge" TargetMode="External"/><Relationship Id="rId19" Type="http://schemas.openxmlformats.org/officeDocument/2006/relationships/hyperlink" Target="http://ligamus.iliauni.edu.ge/index.php?route=product/author&amp;author_id=15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hatuna.maisashvili@tsu.ge" TargetMode="External"/><Relationship Id="rId14" Type="http://schemas.openxmlformats.org/officeDocument/2006/relationships/hyperlink" Target="http://ligamus.iliauni.edu.ge/index.php?route=product/author&amp;author_id=1553" TargetMode="External"/><Relationship Id="rId22" Type="http://schemas.openxmlformats.org/officeDocument/2006/relationships/hyperlink" Target="http://ligamus.iliauni.edu.ge/index.php?route=product/author&amp;author_id=1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3224</Words>
  <Characters>18383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teona mataradze</dc:creator>
  <cp:lastModifiedBy>teona mataradze</cp:lastModifiedBy>
  <cp:revision>2</cp:revision>
  <dcterms:created xsi:type="dcterms:W3CDTF">2020-03-19T09:05:00Z</dcterms:created>
  <dcterms:modified xsi:type="dcterms:W3CDTF">2020-03-19T09:05:00Z</dcterms:modified>
</cp:coreProperties>
</file>