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1E7" w:rsidRPr="004F24E7" w:rsidRDefault="00E641E7" w:rsidP="00E641E7">
      <w:pPr>
        <w:rPr>
          <w:sz w:val="24"/>
          <w:szCs w:val="24"/>
        </w:rPr>
      </w:pPr>
      <w:r w:rsidRPr="004F24E7">
        <w:rPr>
          <w:rFonts w:ascii="Sylfaen" w:hAnsi="Sylfaen" w:cs="Sylfaen"/>
          <w:b/>
          <w:bCs/>
          <w:sz w:val="24"/>
          <w:szCs w:val="24"/>
          <w:lang w:val="ka-GE"/>
        </w:rPr>
        <w:t>მაია</w:t>
      </w:r>
      <w:r w:rsidRPr="004F24E7">
        <w:rPr>
          <w:b/>
          <w:bCs/>
          <w:sz w:val="24"/>
          <w:szCs w:val="24"/>
          <w:lang w:val="ka-GE"/>
        </w:rPr>
        <w:t xml:space="preserve"> </w:t>
      </w:r>
      <w:r w:rsidRPr="004F24E7">
        <w:rPr>
          <w:rFonts w:ascii="Sylfaen" w:hAnsi="Sylfaen" w:cs="Sylfaen"/>
          <w:b/>
          <w:bCs/>
          <w:sz w:val="24"/>
          <w:szCs w:val="24"/>
          <w:lang w:val="ka-GE"/>
        </w:rPr>
        <w:t>ლომია</w:t>
      </w:r>
      <w:r w:rsidRPr="004F24E7">
        <w:rPr>
          <w:b/>
          <w:bCs/>
          <w:sz w:val="24"/>
          <w:szCs w:val="24"/>
          <w:lang w:val="ka-GE"/>
        </w:rPr>
        <w:t xml:space="preserve">, </w:t>
      </w:r>
      <w:r w:rsidRPr="004F24E7">
        <w:rPr>
          <w:rFonts w:ascii="Sylfaen" w:hAnsi="Sylfaen" w:cs="Sylfaen"/>
          <w:b/>
          <w:bCs/>
          <w:sz w:val="24"/>
          <w:szCs w:val="24"/>
          <w:lang w:val="ka-GE"/>
        </w:rPr>
        <w:t>ასოცირებული</w:t>
      </w:r>
      <w:r w:rsidRPr="004F24E7">
        <w:rPr>
          <w:b/>
          <w:bCs/>
          <w:sz w:val="24"/>
          <w:szCs w:val="24"/>
          <w:lang w:val="ka-GE"/>
        </w:rPr>
        <w:t xml:space="preserve"> </w:t>
      </w:r>
      <w:r w:rsidRPr="004F24E7">
        <w:rPr>
          <w:rFonts w:ascii="Sylfaen" w:hAnsi="Sylfaen" w:cs="Sylfaen"/>
          <w:b/>
          <w:bCs/>
          <w:sz w:val="24"/>
          <w:szCs w:val="24"/>
          <w:lang w:val="ka-GE"/>
        </w:rPr>
        <w:t>პროფესორი</w:t>
      </w:r>
    </w:p>
    <w:p w:rsidR="00E641E7" w:rsidRPr="004F24E7" w:rsidRDefault="00E641E7" w:rsidP="00E641E7">
      <w:pPr>
        <w:rPr>
          <w:sz w:val="24"/>
          <w:szCs w:val="24"/>
        </w:rPr>
      </w:pPr>
      <w:r w:rsidRPr="004F24E7">
        <w:rPr>
          <w:rFonts w:ascii="Sylfaen" w:hAnsi="Sylfaen" w:cs="Sylfaen"/>
          <w:b/>
          <w:bCs/>
          <w:sz w:val="24"/>
          <w:szCs w:val="24"/>
          <w:lang w:val="ka-GE"/>
        </w:rPr>
        <w:t>მეგრულ</w:t>
      </w:r>
      <w:r w:rsidRPr="004F24E7">
        <w:rPr>
          <w:b/>
          <w:bCs/>
          <w:sz w:val="24"/>
          <w:szCs w:val="24"/>
          <w:lang w:val="ka-GE"/>
        </w:rPr>
        <w:t>-</w:t>
      </w:r>
      <w:r w:rsidRPr="004F24E7">
        <w:rPr>
          <w:rFonts w:ascii="Sylfaen" w:hAnsi="Sylfaen" w:cs="Sylfaen"/>
          <w:b/>
          <w:bCs/>
          <w:sz w:val="24"/>
          <w:szCs w:val="24"/>
          <w:lang w:val="ka-GE"/>
        </w:rPr>
        <w:t>ლაზურის</w:t>
      </w:r>
      <w:r w:rsidRPr="004F24E7">
        <w:rPr>
          <w:b/>
          <w:bCs/>
          <w:sz w:val="24"/>
          <w:szCs w:val="24"/>
          <w:lang w:val="ka-GE"/>
        </w:rPr>
        <w:t xml:space="preserve">  </w:t>
      </w:r>
      <w:r w:rsidRPr="004F24E7">
        <w:rPr>
          <w:rFonts w:ascii="Sylfaen" w:hAnsi="Sylfaen" w:cs="Sylfaen"/>
          <w:b/>
          <w:bCs/>
          <w:sz w:val="24"/>
          <w:szCs w:val="24"/>
          <w:lang w:val="ka-GE"/>
        </w:rPr>
        <w:t>გრამატიკა</w:t>
      </w:r>
    </w:p>
    <w:p w:rsidR="00E641E7" w:rsidRPr="004F24E7" w:rsidRDefault="00E641E7" w:rsidP="00E641E7">
      <w:pPr>
        <w:rPr>
          <w:sz w:val="24"/>
          <w:szCs w:val="24"/>
        </w:rPr>
      </w:pPr>
      <w:r w:rsidRPr="004F24E7">
        <w:rPr>
          <w:rFonts w:ascii="Sylfaen" w:hAnsi="Sylfaen" w:cs="Sylfaen"/>
          <w:b/>
          <w:bCs/>
          <w:sz w:val="24"/>
          <w:szCs w:val="24"/>
          <w:lang w:val="ka-GE"/>
        </w:rPr>
        <w:t>ბაკალავრიატის</w:t>
      </w:r>
      <w:r w:rsidRPr="004F24E7">
        <w:rPr>
          <w:b/>
          <w:bCs/>
          <w:sz w:val="24"/>
          <w:szCs w:val="24"/>
          <w:lang w:val="ka-GE"/>
        </w:rPr>
        <w:t xml:space="preserve">  </w:t>
      </w:r>
      <w:r w:rsidRPr="004F24E7">
        <w:rPr>
          <w:rFonts w:ascii="Sylfaen" w:hAnsi="Sylfaen" w:cs="Sylfaen"/>
          <w:b/>
          <w:bCs/>
          <w:sz w:val="24"/>
          <w:szCs w:val="24"/>
          <w:lang w:val="ka-GE"/>
        </w:rPr>
        <w:t>კურსი</w:t>
      </w:r>
      <w:r w:rsidRPr="004F24E7">
        <w:rPr>
          <w:sz w:val="24"/>
          <w:szCs w:val="24"/>
          <w:lang w:val="ka-GE"/>
        </w:rPr>
        <w:t xml:space="preserve"> </w:t>
      </w:r>
    </w:p>
    <w:p w:rsidR="00E641E7" w:rsidRDefault="00E641E7" w:rsidP="00E641E7">
      <w:pPr>
        <w:rPr>
          <w:b/>
          <w:bCs/>
        </w:rPr>
      </w:pPr>
      <w:r w:rsidRPr="00E641E7">
        <w:rPr>
          <w:b/>
          <w:bCs/>
          <w:lang w:val="ka-GE"/>
        </w:rPr>
        <w:t xml:space="preserve">  </w:t>
      </w:r>
    </w:p>
    <w:p w:rsidR="004F24E7" w:rsidRPr="004F24E7" w:rsidRDefault="004F24E7" w:rsidP="00E641E7"/>
    <w:p w:rsidR="00E641E7" w:rsidRPr="004F24E7" w:rsidRDefault="00E641E7" w:rsidP="004F24E7">
      <w:pPr>
        <w:jc w:val="center"/>
        <w:rPr>
          <w:sz w:val="28"/>
          <w:szCs w:val="28"/>
        </w:rPr>
      </w:pPr>
      <w:r w:rsidRPr="004F24E7">
        <w:rPr>
          <w:b/>
          <w:bCs/>
          <w:sz w:val="28"/>
          <w:szCs w:val="28"/>
        </w:rPr>
        <w:t xml:space="preserve">II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სალექციო</w:t>
      </w:r>
      <w:r w:rsidRPr="004F24E7">
        <w:rPr>
          <w:b/>
          <w:bCs/>
          <w:sz w:val="28"/>
          <w:szCs w:val="28"/>
          <w:lang w:val="ka-GE"/>
        </w:rPr>
        <w:t xml:space="preserve">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თემა</w:t>
      </w:r>
    </w:p>
    <w:p w:rsidR="00E641E7" w:rsidRPr="004F24E7" w:rsidRDefault="00E641E7" w:rsidP="004F24E7">
      <w:pPr>
        <w:rPr>
          <w:sz w:val="28"/>
          <w:szCs w:val="28"/>
        </w:rPr>
      </w:pPr>
      <w:r w:rsidRPr="004F24E7">
        <w:rPr>
          <w:b/>
          <w:bCs/>
          <w:sz w:val="28"/>
          <w:szCs w:val="28"/>
        </w:rPr>
        <w:t>1</w:t>
      </w:r>
      <w:r w:rsidRPr="004F24E7">
        <w:rPr>
          <w:b/>
          <w:bCs/>
          <w:sz w:val="28"/>
          <w:szCs w:val="28"/>
          <w:lang w:val="ka-GE"/>
        </w:rPr>
        <w:t xml:space="preserve">. 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მეგრულის</w:t>
      </w:r>
      <w:r w:rsidRPr="004F24E7">
        <w:rPr>
          <w:b/>
          <w:bCs/>
          <w:sz w:val="28"/>
          <w:szCs w:val="28"/>
          <w:lang w:val="ka-GE"/>
        </w:rPr>
        <w:t xml:space="preserve">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მეცნიერული</w:t>
      </w:r>
      <w:r w:rsidRPr="004F24E7">
        <w:rPr>
          <w:b/>
          <w:bCs/>
          <w:sz w:val="28"/>
          <w:szCs w:val="28"/>
          <w:lang w:val="ka-GE"/>
        </w:rPr>
        <w:t xml:space="preserve">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შესწავლის</w:t>
      </w:r>
      <w:r w:rsidRPr="004F24E7">
        <w:rPr>
          <w:b/>
          <w:bCs/>
          <w:sz w:val="28"/>
          <w:szCs w:val="28"/>
          <w:lang w:val="ka-GE"/>
        </w:rPr>
        <w:t xml:space="preserve">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ისტორია</w:t>
      </w:r>
    </w:p>
    <w:p w:rsidR="00E641E7" w:rsidRPr="004F24E7" w:rsidRDefault="00E641E7" w:rsidP="004F24E7">
      <w:pPr>
        <w:rPr>
          <w:sz w:val="28"/>
          <w:szCs w:val="28"/>
        </w:rPr>
      </w:pPr>
      <w:r w:rsidRPr="004F24E7">
        <w:rPr>
          <w:b/>
          <w:bCs/>
          <w:sz w:val="28"/>
          <w:szCs w:val="28"/>
        </w:rPr>
        <w:t>2</w:t>
      </w:r>
      <w:r w:rsidRPr="004F24E7">
        <w:rPr>
          <w:b/>
          <w:bCs/>
          <w:sz w:val="28"/>
          <w:szCs w:val="28"/>
          <w:lang w:val="ka-GE"/>
        </w:rPr>
        <w:t xml:space="preserve">.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ლაზურის</w:t>
      </w:r>
      <w:r w:rsidRPr="004F24E7">
        <w:rPr>
          <w:b/>
          <w:bCs/>
          <w:sz w:val="28"/>
          <w:szCs w:val="28"/>
          <w:lang w:val="ka-GE"/>
        </w:rPr>
        <w:t xml:space="preserve">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მეცნიერული</w:t>
      </w:r>
      <w:r w:rsidRPr="004F24E7">
        <w:rPr>
          <w:b/>
          <w:bCs/>
          <w:sz w:val="28"/>
          <w:szCs w:val="28"/>
          <w:lang w:val="ka-GE"/>
        </w:rPr>
        <w:t xml:space="preserve">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შესწავლის</w:t>
      </w:r>
      <w:r w:rsidRPr="004F24E7">
        <w:rPr>
          <w:b/>
          <w:bCs/>
          <w:sz w:val="28"/>
          <w:szCs w:val="28"/>
          <w:lang w:val="ka-GE"/>
        </w:rPr>
        <w:t xml:space="preserve">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ისტორია</w:t>
      </w:r>
    </w:p>
    <w:p w:rsidR="004F24E7" w:rsidRDefault="00E641E7" w:rsidP="004F24E7">
      <w:pPr>
        <w:numPr>
          <w:ilvl w:val="0"/>
          <w:numId w:val="1"/>
        </w:numPr>
        <w:tabs>
          <w:tab w:val="clear" w:pos="720"/>
        </w:tabs>
        <w:ind w:left="0" w:firstLine="0"/>
        <w:rPr>
          <w:sz w:val="28"/>
          <w:szCs w:val="28"/>
        </w:rPr>
      </w:pP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სადღეისო</w:t>
      </w:r>
      <w:r w:rsidR="000E62F9">
        <w:rPr>
          <w:rFonts w:ascii="Sylfaen" w:hAnsi="Sylfaen" w:cs="Sylfaen"/>
          <w:b/>
          <w:bCs/>
          <w:sz w:val="28"/>
          <w:szCs w:val="28"/>
        </w:rPr>
        <w:t xml:space="preserve"> </w:t>
      </w:r>
      <w:r w:rsidRPr="004F24E7">
        <w:rPr>
          <w:b/>
          <w:bCs/>
          <w:sz w:val="28"/>
          <w:szCs w:val="28"/>
          <w:lang w:val="ka-GE"/>
        </w:rPr>
        <w:t xml:space="preserve">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მდგომარეობა</w:t>
      </w:r>
      <w:r w:rsidRPr="004F24E7">
        <w:rPr>
          <w:b/>
          <w:bCs/>
          <w:sz w:val="28"/>
          <w:szCs w:val="28"/>
          <w:lang w:val="ka-GE"/>
        </w:rPr>
        <w:t xml:space="preserve">, </w:t>
      </w:r>
      <w:r w:rsidRPr="004F24E7">
        <w:rPr>
          <w:rFonts w:ascii="Sylfaen" w:hAnsi="Sylfaen" w:cs="Sylfaen"/>
          <w:b/>
          <w:bCs/>
          <w:sz w:val="28"/>
          <w:szCs w:val="28"/>
          <w:lang w:val="ka-GE"/>
        </w:rPr>
        <w:t>პერსპექტივები</w:t>
      </w:r>
    </w:p>
    <w:p w:rsidR="00DE517F" w:rsidRDefault="005720B2" w:rsidP="005720B2">
      <w:pPr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</w:rPr>
        <w:t xml:space="preserve">3. </w:t>
      </w:r>
      <w:r w:rsidR="00E641E7" w:rsidRPr="004F24E7">
        <w:rPr>
          <w:rFonts w:ascii="Sylfaen" w:hAnsi="Sylfaen" w:cs="Sylfaen"/>
          <w:b/>
          <w:bCs/>
          <w:sz w:val="28"/>
          <w:szCs w:val="28"/>
          <w:lang w:val="ka-GE"/>
        </w:rPr>
        <w:t>ზანიზმები</w:t>
      </w:r>
      <w:r w:rsidR="00E641E7" w:rsidRPr="004F24E7">
        <w:rPr>
          <w:b/>
          <w:bCs/>
          <w:sz w:val="28"/>
          <w:szCs w:val="28"/>
          <w:lang w:val="ka-GE"/>
        </w:rPr>
        <w:t xml:space="preserve"> </w:t>
      </w:r>
      <w:r w:rsidR="00E641E7" w:rsidRPr="004F24E7">
        <w:rPr>
          <w:rFonts w:ascii="Sylfaen" w:hAnsi="Sylfaen" w:cs="Sylfaen"/>
          <w:b/>
          <w:bCs/>
          <w:sz w:val="28"/>
          <w:szCs w:val="28"/>
          <w:lang w:val="ka-GE"/>
        </w:rPr>
        <w:t>დასავლურ</w:t>
      </w:r>
      <w:r w:rsidR="00E641E7" w:rsidRPr="004F24E7">
        <w:rPr>
          <w:b/>
          <w:bCs/>
          <w:sz w:val="28"/>
          <w:szCs w:val="28"/>
          <w:lang w:val="ka-GE"/>
        </w:rPr>
        <w:t xml:space="preserve"> </w:t>
      </w:r>
      <w:r w:rsidR="00E641E7" w:rsidRPr="004F24E7">
        <w:rPr>
          <w:rFonts w:ascii="Sylfaen" w:hAnsi="Sylfaen" w:cs="Sylfaen"/>
          <w:b/>
          <w:bCs/>
          <w:sz w:val="28"/>
          <w:szCs w:val="28"/>
          <w:lang w:val="ka-GE"/>
        </w:rPr>
        <w:t>ქართულ</w:t>
      </w:r>
      <w:r w:rsidR="00E641E7" w:rsidRPr="004F24E7">
        <w:rPr>
          <w:b/>
          <w:bCs/>
          <w:sz w:val="28"/>
          <w:szCs w:val="28"/>
          <w:lang w:val="ka-GE"/>
        </w:rPr>
        <w:t xml:space="preserve"> </w:t>
      </w:r>
      <w:r w:rsidR="00E641E7" w:rsidRPr="004F24E7">
        <w:rPr>
          <w:rFonts w:ascii="Sylfaen" w:hAnsi="Sylfaen" w:cs="Sylfaen"/>
          <w:b/>
          <w:bCs/>
          <w:sz w:val="28"/>
          <w:szCs w:val="28"/>
          <w:lang w:val="ka-GE"/>
        </w:rPr>
        <w:t>კილოებში</w:t>
      </w:r>
    </w:p>
    <w:p w:rsidR="00E5103F" w:rsidRDefault="00E5103F" w:rsidP="005720B2">
      <w:pPr>
        <w:rPr>
          <w:rFonts w:ascii="Sylfaen" w:hAnsi="Sylfaen" w:cs="Sylfaen"/>
          <w:b/>
          <w:bCs/>
          <w:sz w:val="28"/>
          <w:szCs w:val="28"/>
          <w:lang w:val="ka-GE"/>
        </w:rPr>
      </w:pPr>
    </w:p>
    <w:p w:rsidR="00413BCD" w:rsidRPr="00E5103F" w:rsidRDefault="00E5103F" w:rsidP="00413BCD">
      <w:pPr>
        <w:rPr>
          <w:b/>
          <w:iCs/>
          <w:color w:val="E36C0A" w:themeColor="accent6" w:themeShade="BF"/>
          <w:sz w:val="28"/>
          <w:szCs w:val="28"/>
        </w:rPr>
      </w:pPr>
      <w:r w:rsidRPr="00E5103F">
        <w:rPr>
          <w:rFonts w:ascii="Sylfaen" w:hAnsi="Sylfaen" w:cs="Sylfaen"/>
          <w:b/>
          <w:iCs/>
          <w:color w:val="E36C0A" w:themeColor="accent6" w:themeShade="BF"/>
          <w:sz w:val="28"/>
          <w:szCs w:val="28"/>
        </w:rPr>
        <w:t xml:space="preserve">I.  </w:t>
      </w:r>
      <w:r w:rsidR="006375EE" w:rsidRPr="00E5103F">
        <w:rPr>
          <w:rFonts w:ascii="Sylfaen" w:hAnsi="Sylfaen" w:cs="Sylfaen"/>
          <w:b/>
          <w:iCs/>
          <w:color w:val="E36C0A" w:themeColor="accent6" w:themeShade="BF"/>
          <w:sz w:val="28"/>
          <w:szCs w:val="28"/>
          <w:lang w:val="ka-GE"/>
        </w:rPr>
        <w:t>მეგრული</w:t>
      </w:r>
      <w:r w:rsidR="00CC79DC">
        <w:rPr>
          <w:rFonts w:ascii="Sylfaen" w:hAnsi="Sylfaen" w:cs="Sylfaen"/>
          <w:b/>
          <w:iCs/>
          <w:color w:val="E36C0A" w:themeColor="accent6" w:themeShade="BF"/>
          <w:sz w:val="28"/>
          <w:szCs w:val="28"/>
        </w:rPr>
        <w:t xml:space="preserve">სა და ლაზურის </w:t>
      </w:r>
      <w:r w:rsidR="006375EE" w:rsidRPr="00E5103F">
        <w:rPr>
          <w:b/>
          <w:iCs/>
          <w:color w:val="E36C0A" w:themeColor="accent6" w:themeShade="BF"/>
          <w:sz w:val="28"/>
          <w:szCs w:val="28"/>
          <w:lang w:val="ka-GE"/>
        </w:rPr>
        <w:t xml:space="preserve">  </w:t>
      </w:r>
      <w:r w:rsidR="006375EE" w:rsidRPr="00E5103F">
        <w:rPr>
          <w:rFonts w:ascii="Sylfaen" w:hAnsi="Sylfaen" w:cs="Sylfaen"/>
          <w:b/>
          <w:iCs/>
          <w:color w:val="E36C0A" w:themeColor="accent6" w:themeShade="BF"/>
          <w:sz w:val="28"/>
          <w:szCs w:val="28"/>
          <w:lang w:val="ka-GE"/>
        </w:rPr>
        <w:t>მეცნიერული</w:t>
      </w:r>
      <w:r w:rsidR="006375EE" w:rsidRPr="00E5103F">
        <w:rPr>
          <w:b/>
          <w:iCs/>
          <w:color w:val="E36C0A" w:themeColor="accent6" w:themeShade="BF"/>
          <w:sz w:val="28"/>
          <w:szCs w:val="28"/>
          <w:lang w:val="ka-GE"/>
        </w:rPr>
        <w:t xml:space="preserve"> </w:t>
      </w:r>
      <w:r w:rsidR="006375EE" w:rsidRPr="00E5103F">
        <w:rPr>
          <w:rFonts w:ascii="Sylfaen" w:hAnsi="Sylfaen" w:cs="Sylfaen"/>
          <w:b/>
          <w:iCs/>
          <w:color w:val="E36C0A" w:themeColor="accent6" w:themeShade="BF"/>
          <w:sz w:val="28"/>
          <w:szCs w:val="28"/>
          <w:lang w:val="ka-GE"/>
        </w:rPr>
        <w:t>შესწავლის</w:t>
      </w:r>
      <w:r w:rsidR="006375EE" w:rsidRPr="00E5103F">
        <w:rPr>
          <w:b/>
          <w:iCs/>
          <w:color w:val="E36C0A" w:themeColor="accent6" w:themeShade="BF"/>
          <w:sz w:val="28"/>
          <w:szCs w:val="28"/>
          <w:lang w:val="ka-GE"/>
        </w:rPr>
        <w:t xml:space="preserve"> </w:t>
      </w:r>
      <w:r w:rsidR="006375EE" w:rsidRPr="00E5103F">
        <w:rPr>
          <w:rFonts w:ascii="Sylfaen" w:hAnsi="Sylfaen" w:cs="Sylfaen"/>
          <w:b/>
          <w:iCs/>
          <w:color w:val="E36C0A" w:themeColor="accent6" w:themeShade="BF"/>
          <w:sz w:val="28"/>
          <w:szCs w:val="28"/>
          <w:lang w:val="ka-GE"/>
        </w:rPr>
        <w:t>ისტორია</w:t>
      </w:r>
      <w:r w:rsidRPr="00E5103F">
        <w:rPr>
          <w:b/>
          <w:color w:val="E36C0A" w:themeColor="accent6" w:themeShade="BF"/>
          <w:sz w:val="28"/>
          <w:szCs w:val="28"/>
        </w:rPr>
        <w:t xml:space="preserve"> </w:t>
      </w:r>
      <w:r w:rsidR="00413BCD" w:rsidRPr="00E5103F">
        <w:rPr>
          <w:b/>
          <w:iCs/>
          <w:color w:val="E36C0A" w:themeColor="accent6" w:themeShade="BF"/>
          <w:sz w:val="28"/>
          <w:szCs w:val="28"/>
          <w:lang w:val="ka-GE"/>
        </w:rPr>
        <w:t>(</w:t>
      </w:r>
      <w:r w:rsidR="00413BCD" w:rsidRPr="00E5103F">
        <w:rPr>
          <w:rFonts w:ascii="Sylfaen" w:hAnsi="Sylfaen" w:cs="Sylfaen"/>
          <w:b/>
          <w:iCs/>
          <w:color w:val="E36C0A" w:themeColor="accent6" w:themeShade="BF"/>
          <w:sz w:val="28"/>
          <w:szCs w:val="28"/>
          <w:lang w:val="ka-GE"/>
        </w:rPr>
        <w:t>მიმოხილვა</w:t>
      </w:r>
      <w:r w:rsidR="00413BCD" w:rsidRPr="00E5103F">
        <w:rPr>
          <w:b/>
          <w:iCs/>
          <w:color w:val="E36C0A" w:themeColor="accent6" w:themeShade="BF"/>
          <w:sz w:val="28"/>
          <w:szCs w:val="28"/>
          <w:lang w:val="ka-GE"/>
        </w:rPr>
        <w:t>)</w:t>
      </w:r>
    </w:p>
    <w:p w:rsidR="00E5103F" w:rsidRPr="00413BCD" w:rsidRDefault="00E5103F" w:rsidP="00E5103F">
      <w:pPr>
        <w:rPr>
          <w:rFonts w:ascii="Sylfaen" w:hAnsi="Sylfaen"/>
          <w:b/>
          <w:color w:val="E36C0A" w:themeColor="accent6" w:themeShade="BF"/>
          <w:sz w:val="28"/>
          <w:szCs w:val="28"/>
          <w:lang w:val="ka-GE"/>
        </w:rPr>
      </w:pPr>
    </w:p>
    <w:p w:rsidR="00154345" w:rsidRPr="00367CBC" w:rsidRDefault="006375EE" w:rsidP="00367CBC">
      <w:pPr>
        <w:numPr>
          <w:ilvl w:val="0"/>
          <w:numId w:val="1"/>
        </w:numPr>
        <w:rPr>
          <w:sz w:val="28"/>
          <w:szCs w:val="28"/>
        </w:rPr>
      </w:pP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წანამძღვრები</w:t>
      </w:r>
    </w:p>
    <w:p w:rsidR="00154345" w:rsidRPr="00367CBC" w:rsidRDefault="006375EE" w:rsidP="00896469">
      <w:pPr>
        <w:numPr>
          <w:ilvl w:val="0"/>
          <w:numId w:val="1"/>
        </w:numPr>
        <w:jc w:val="both"/>
        <w:rPr>
          <w:sz w:val="28"/>
          <w:szCs w:val="28"/>
        </w:rPr>
      </w:pP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მეგრული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ლექსიკა</w:t>
      </w:r>
      <w:r w:rsidRPr="00367CBC">
        <w:rPr>
          <w:i/>
          <w:iCs/>
          <w:sz w:val="28"/>
          <w:szCs w:val="28"/>
          <w:lang w:val="ka-GE"/>
        </w:rPr>
        <w:t xml:space="preserve">,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ფრაზეოლოგიზმები</w:t>
      </w:r>
      <w:r w:rsidRPr="00367CBC">
        <w:rPr>
          <w:i/>
          <w:iCs/>
          <w:sz w:val="28"/>
          <w:szCs w:val="28"/>
          <w:lang w:val="ka-GE"/>
        </w:rPr>
        <w:t xml:space="preserve"> -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მე</w:t>
      </w:r>
      <w:r w:rsidRPr="00367CBC">
        <w:rPr>
          <w:i/>
          <w:iCs/>
          <w:sz w:val="28"/>
          <w:szCs w:val="28"/>
          <w:lang w:val="ka-GE"/>
        </w:rPr>
        <w:t xml:space="preserve">-17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ს</w:t>
      </w:r>
      <w:r w:rsidRPr="00367CBC">
        <w:rPr>
          <w:i/>
          <w:iCs/>
          <w:sz w:val="28"/>
          <w:szCs w:val="28"/>
          <w:lang w:val="ka-GE"/>
        </w:rPr>
        <w:t>-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ის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მიწურული</w:t>
      </w:r>
      <w:r w:rsidRPr="00367CBC">
        <w:rPr>
          <w:i/>
          <w:iCs/>
          <w:sz w:val="28"/>
          <w:szCs w:val="28"/>
          <w:lang w:val="ka-GE"/>
        </w:rPr>
        <w:t xml:space="preserve">;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იტალიელი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ევლია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ჩელები</w:t>
      </w:r>
      <w:r w:rsidRPr="00367CBC">
        <w:rPr>
          <w:i/>
          <w:iCs/>
          <w:sz w:val="28"/>
          <w:szCs w:val="28"/>
          <w:lang w:val="ka-GE"/>
        </w:rPr>
        <w:t xml:space="preserve"> (“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მოგზაურთა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წიგნი</w:t>
      </w:r>
      <w:r w:rsidRPr="00367CBC">
        <w:rPr>
          <w:i/>
          <w:iCs/>
          <w:sz w:val="28"/>
          <w:szCs w:val="28"/>
          <w:lang w:val="ka-GE"/>
        </w:rPr>
        <w:t xml:space="preserve">”, 1971,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ნაკვეთი</w:t>
      </w:r>
      <w:r w:rsidRPr="00367CBC">
        <w:rPr>
          <w:i/>
          <w:iCs/>
          <w:sz w:val="28"/>
          <w:szCs w:val="28"/>
          <w:lang w:val="ka-GE"/>
        </w:rPr>
        <w:t xml:space="preserve"> 1.)</w:t>
      </w:r>
    </w:p>
    <w:p w:rsidR="00154345" w:rsidRPr="00367CBC" w:rsidRDefault="006375EE" w:rsidP="00896469">
      <w:pPr>
        <w:numPr>
          <w:ilvl w:val="0"/>
          <w:numId w:val="1"/>
        </w:numPr>
        <w:jc w:val="both"/>
        <w:rPr>
          <w:sz w:val="28"/>
          <w:szCs w:val="28"/>
        </w:rPr>
      </w:pP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მე</w:t>
      </w:r>
      <w:r w:rsidRPr="00367CBC">
        <w:rPr>
          <w:i/>
          <w:iCs/>
          <w:sz w:val="28"/>
          <w:szCs w:val="28"/>
          <w:lang w:val="ka-GE"/>
        </w:rPr>
        <w:t>-17 -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მე</w:t>
      </w:r>
      <w:r w:rsidRPr="00367CBC">
        <w:rPr>
          <w:i/>
          <w:iCs/>
          <w:sz w:val="28"/>
          <w:szCs w:val="28"/>
          <w:lang w:val="ka-GE"/>
        </w:rPr>
        <w:t xml:space="preserve">-18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სს</w:t>
      </w:r>
      <w:r w:rsidRPr="00367CBC">
        <w:rPr>
          <w:i/>
          <w:iCs/>
          <w:sz w:val="28"/>
          <w:szCs w:val="28"/>
          <w:lang w:val="ka-GE"/>
        </w:rPr>
        <w:t xml:space="preserve">. -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სულხან</w:t>
      </w:r>
      <w:r w:rsidRPr="00367CBC">
        <w:rPr>
          <w:i/>
          <w:iCs/>
          <w:sz w:val="28"/>
          <w:szCs w:val="28"/>
          <w:lang w:val="ka-GE"/>
        </w:rPr>
        <w:t xml:space="preserve"> -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საბა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ორბელიანი</w:t>
      </w:r>
      <w:r w:rsidRPr="00367CBC">
        <w:rPr>
          <w:i/>
          <w:iCs/>
          <w:sz w:val="28"/>
          <w:szCs w:val="28"/>
          <w:lang w:val="ka-GE"/>
        </w:rPr>
        <w:t xml:space="preserve"> “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სიტყვის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კონა</w:t>
      </w:r>
      <w:r w:rsidRPr="00367CBC">
        <w:rPr>
          <w:i/>
          <w:iCs/>
          <w:sz w:val="28"/>
          <w:szCs w:val="28"/>
          <w:lang w:val="ka-GE"/>
        </w:rPr>
        <w:t>”</w:t>
      </w:r>
    </w:p>
    <w:p w:rsidR="00154345" w:rsidRPr="00367CBC" w:rsidRDefault="006375EE" w:rsidP="00896469">
      <w:pPr>
        <w:numPr>
          <w:ilvl w:val="0"/>
          <w:numId w:val="1"/>
        </w:numPr>
        <w:jc w:val="both"/>
        <w:rPr>
          <w:sz w:val="28"/>
          <w:szCs w:val="28"/>
        </w:rPr>
      </w:pP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მე</w:t>
      </w:r>
      <w:r w:rsidRPr="00367CBC">
        <w:rPr>
          <w:i/>
          <w:iCs/>
          <w:sz w:val="28"/>
          <w:szCs w:val="28"/>
          <w:lang w:val="ka-GE"/>
        </w:rPr>
        <w:t>-17-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მე</w:t>
      </w:r>
      <w:r w:rsidRPr="00367CBC">
        <w:rPr>
          <w:i/>
          <w:iCs/>
          <w:sz w:val="28"/>
          <w:szCs w:val="28"/>
          <w:lang w:val="ka-GE"/>
        </w:rPr>
        <w:t xml:space="preserve">-20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სს</w:t>
      </w:r>
      <w:r w:rsidRPr="00367CBC">
        <w:rPr>
          <w:i/>
          <w:iCs/>
          <w:sz w:val="28"/>
          <w:szCs w:val="28"/>
          <w:lang w:val="ka-GE"/>
        </w:rPr>
        <w:t xml:space="preserve">. -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გიულდენშტედტ</w:t>
      </w:r>
      <w:r w:rsidRPr="00367CBC">
        <w:rPr>
          <w:rFonts w:ascii="Sylfaen" w:hAnsi="Sylfaen" w:cs="Sylfaen"/>
          <w:b/>
          <w:bCs/>
          <w:i/>
          <w:iCs/>
          <w:sz w:val="28"/>
          <w:szCs w:val="28"/>
          <w:lang w:val="ka-GE"/>
        </w:rPr>
        <w:t>ი</w:t>
      </w:r>
      <w:r w:rsidRPr="00367CBC">
        <w:rPr>
          <w:b/>
          <w:bCs/>
          <w:i/>
          <w:iCs/>
          <w:sz w:val="28"/>
          <w:szCs w:val="28"/>
          <w:lang w:val="ka-GE"/>
        </w:rPr>
        <w:t xml:space="preserve">  </w:t>
      </w:r>
      <w:r w:rsidRPr="00367CBC">
        <w:rPr>
          <w:i/>
          <w:iCs/>
          <w:sz w:val="28"/>
          <w:szCs w:val="28"/>
          <w:lang w:val="ka-GE"/>
        </w:rPr>
        <w:t>(“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მოგზაურიბა</w:t>
      </w:r>
      <w:r w:rsidRPr="00367CBC">
        <w:rPr>
          <w:i/>
          <w:iCs/>
          <w:sz w:val="28"/>
          <w:szCs w:val="28"/>
          <w:lang w:val="ka-GE"/>
        </w:rPr>
        <w:t xml:space="preserve"> 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რუსეთსა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და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კავკასიაში</w:t>
      </w:r>
      <w:r w:rsidRPr="00367CBC">
        <w:rPr>
          <w:i/>
          <w:iCs/>
          <w:sz w:val="28"/>
          <w:szCs w:val="28"/>
          <w:lang w:val="ka-GE"/>
        </w:rPr>
        <w:t xml:space="preserve">”,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ორი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ტომი</w:t>
      </w:r>
      <w:r w:rsidRPr="00367CBC">
        <w:rPr>
          <w:i/>
          <w:iCs/>
          <w:sz w:val="28"/>
          <w:szCs w:val="28"/>
          <w:lang w:val="ka-GE"/>
        </w:rPr>
        <w:t xml:space="preserve">,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გერმანულ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ენაზე</w:t>
      </w:r>
      <w:r w:rsidRPr="00367CBC">
        <w:rPr>
          <w:i/>
          <w:iCs/>
          <w:sz w:val="28"/>
          <w:szCs w:val="28"/>
          <w:lang w:val="ka-GE"/>
        </w:rPr>
        <w:t xml:space="preserve">,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პალასის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გამოცემა</w:t>
      </w:r>
      <w:r w:rsidRPr="00367CBC">
        <w:rPr>
          <w:i/>
          <w:iCs/>
          <w:sz w:val="28"/>
          <w:szCs w:val="28"/>
          <w:lang w:val="ka-GE"/>
        </w:rPr>
        <w:t>: 1. 1787; 2. 1791);</w:t>
      </w:r>
    </w:p>
    <w:p w:rsidR="00154345" w:rsidRPr="00367CBC" w:rsidRDefault="006375EE" w:rsidP="00367CBC">
      <w:pPr>
        <w:numPr>
          <w:ilvl w:val="0"/>
          <w:numId w:val="1"/>
        </w:numPr>
        <w:rPr>
          <w:sz w:val="28"/>
          <w:szCs w:val="28"/>
        </w:rPr>
      </w:pPr>
      <w:r w:rsidRPr="00896469">
        <w:rPr>
          <w:rFonts w:ascii="Sylfaen" w:hAnsi="Sylfaen" w:cs="Sylfaen"/>
          <w:b/>
          <w:i/>
          <w:iCs/>
          <w:sz w:val="28"/>
          <w:szCs w:val="28"/>
          <w:lang w:val="ka-GE"/>
        </w:rPr>
        <w:t>ჩანასახი</w:t>
      </w:r>
      <w:r w:rsidRPr="00896469">
        <w:rPr>
          <w:b/>
          <w:i/>
          <w:iCs/>
          <w:sz w:val="28"/>
          <w:szCs w:val="28"/>
          <w:lang w:val="ka-GE"/>
        </w:rPr>
        <w:t>:</w:t>
      </w:r>
      <w:r w:rsidRPr="00367CBC">
        <w:rPr>
          <w:i/>
          <w:iCs/>
          <w:sz w:val="28"/>
          <w:szCs w:val="28"/>
          <w:lang w:val="ka-GE"/>
        </w:rPr>
        <w:t xml:space="preserve"> 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ქართული</w:t>
      </w:r>
      <w:r w:rsidRPr="00367CBC">
        <w:rPr>
          <w:i/>
          <w:iCs/>
          <w:sz w:val="28"/>
          <w:szCs w:val="28"/>
          <w:lang w:val="ka-GE"/>
        </w:rPr>
        <w:t xml:space="preserve">,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მეგრული</w:t>
      </w:r>
      <w:r w:rsidRPr="00367CBC">
        <w:rPr>
          <w:i/>
          <w:iCs/>
          <w:sz w:val="28"/>
          <w:szCs w:val="28"/>
          <w:lang w:val="ka-GE"/>
        </w:rPr>
        <w:t xml:space="preserve">,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სვანური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მონათესავე</w:t>
      </w:r>
      <w:r w:rsidRPr="00367CBC">
        <w:rPr>
          <w:i/>
          <w:iCs/>
          <w:sz w:val="28"/>
          <w:szCs w:val="28"/>
          <w:lang w:val="ka-GE"/>
        </w:rPr>
        <w:t xml:space="preserve"> </w:t>
      </w:r>
      <w:r w:rsidRPr="00367CBC">
        <w:rPr>
          <w:rFonts w:ascii="Sylfaen" w:hAnsi="Sylfaen" w:cs="Sylfaen"/>
          <w:i/>
          <w:iCs/>
          <w:sz w:val="28"/>
          <w:szCs w:val="28"/>
          <w:lang w:val="ka-GE"/>
        </w:rPr>
        <w:t>ენებია</w:t>
      </w:r>
    </w:p>
    <w:p w:rsidR="00154345" w:rsidRPr="005A6BEA" w:rsidRDefault="006375EE" w:rsidP="005A6BEA">
      <w:pPr>
        <w:numPr>
          <w:ilvl w:val="0"/>
          <w:numId w:val="1"/>
        </w:numPr>
        <w:rPr>
          <w:sz w:val="28"/>
          <w:szCs w:val="28"/>
        </w:rPr>
      </w:pP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ი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კლაპროთი</w:t>
      </w:r>
      <w:r w:rsidRPr="005A6BEA">
        <w:rPr>
          <w:i/>
          <w:iCs/>
          <w:sz w:val="28"/>
          <w:szCs w:val="28"/>
          <w:lang w:val="ka-GE"/>
        </w:rPr>
        <w:t>,“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მოგზაურობა</w:t>
      </w:r>
      <w:r w:rsidRPr="005A6BEA">
        <w:rPr>
          <w:i/>
          <w:iCs/>
          <w:sz w:val="28"/>
          <w:szCs w:val="28"/>
          <w:lang w:val="ka-GE"/>
        </w:rPr>
        <w:t xml:space="preserve">”, 2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ტომად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გერმანულ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და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ფრანგულ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ენებზე</w:t>
      </w:r>
      <w:r w:rsidRPr="005A6BEA">
        <w:rPr>
          <w:i/>
          <w:iCs/>
          <w:sz w:val="28"/>
          <w:szCs w:val="28"/>
          <w:lang w:val="ka-GE"/>
        </w:rPr>
        <w:t xml:space="preserve">;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ახლავს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ლექსიკონი</w:t>
      </w:r>
      <w:r w:rsidRPr="005A6BEA">
        <w:rPr>
          <w:i/>
          <w:iCs/>
          <w:sz w:val="28"/>
          <w:szCs w:val="28"/>
          <w:lang w:val="ka-GE"/>
        </w:rPr>
        <w:t>;</w:t>
      </w:r>
    </w:p>
    <w:p w:rsidR="00154345" w:rsidRPr="005A6BEA" w:rsidRDefault="006375EE" w:rsidP="005A6BEA">
      <w:pPr>
        <w:numPr>
          <w:ilvl w:val="0"/>
          <w:numId w:val="1"/>
        </w:numPr>
        <w:rPr>
          <w:sz w:val="28"/>
          <w:szCs w:val="28"/>
        </w:rPr>
      </w:pP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გ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როზენის</w:t>
      </w:r>
      <w:r w:rsidRPr="005A6BEA">
        <w:rPr>
          <w:i/>
          <w:iCs/>
          <w:sz w:val="28"/>
          <w:szCs w:val="28"/>
          <w:lang w:val="ka-GE"/>
        </w:rPr>
        <w:t xml:space="preserve"> 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შრომები</w:t>
      </w:r>
      <w:r w:rsidRPr="005A6BEA">
        <w:rPr>
          <w:i/>
          <w:iCs/>
          <w:sz w:val="28"/>
          <w:szCs w:val="28"/>
          <w:lang w:val="ka-GE"/>
        </w:rPr>
        <w:t xml:space="preserve"> 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გერმანულ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ენაზე</w:t>
      </w:r>
      <w:r w:rsidRPr="005A6BEA">
        <w:rPr>
          <w:i/>
          <w:iCs/>
          <w:sz w:val="28"/>
          <w:szCs w:val="28"/>
          <w:lang w:val="ka-GE"/>
        </w:rPr>
        <w:t>: “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მეგრულის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სვანურისა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და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აფხაზურის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შესახებ</w:t>
      </w:r>
      <w:r w:rsidRPr="005A6BEA">
        <w:rPr>
          <w:i/>
          <w:iCs/>
          <w:sz w:val="28"/>
          <w:szCs w:val="28"/>
          <w:lang w:val="ka-GE"/>
        </w:rPr>
        <w:t>”;</w:t>
      </w:r>
    </w:p>
    <w:p w:rsidR="00154345" w:rsidRPr="005A6BEA" w:rsidRDefault="006375EE" w:rsidP="005A6BEA">
      <w:pPr>
        <w:numPr>
          <w:ilvl w:val="0"/>
          <w:numId w:val="1"/>
        </w:numPr>
        <w:rPr>
          <w:sz w:val="28"/>
          <w:szCs w:val="28"/>
        </w:rPr>
      </w:pP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გრამატიკა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ლაზური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ენის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შესახებ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ბერლინი</w:t>
      </w:r>
      <w:r w:rsidRPr="005A6BEA">
        <w:rPr>
          <w:i/>
          <w:iCs/>
          <w:sz w:val="28"/>
          <w:szCs w:val="28"/>
          <w:lang w:val="ka-GE"/>
        </w:rPr>
        <w:t>, 1844;</w:t>
      </w:r>
    </w:p>
    <w:p w:rsidR="00154345" w:rsidRPr="005A6BEA" w:rsidRDefault="006375EE" w:rsidP="005A6BEA">
      <w:pPr>
        <w:numPr>
          <w:ilvl w:val="0"/>
          <w:numId w:val="1"/>
        </w:numPr>
        <w:rPr>
          <w:sz w:val="28"/>
          <w:szCs w:val="28"/>
        </w:rPr>
      </w:pPr>
      <w:r w:rsidRPr="005A6BEA">
        <w:rPr>
          <w:sz w:val="28"/>
          <w:szCs w:val="28"/>
          <w:lang w:val="ka-GE"/>
        </w:rPr>
        <w:t>1-</w:t>
      </w:r>
      <w:r w:rsidRPr="005A6BEA">
        <w:rPr>
          <w:rFonts w:ascii="Sylfaen" w:hAnsi="Sylfaen" w:cs="Sylfaen"/>
          <w:sz w:val="28"/>
          <w:szCs w:val="28"/>
          <w:lang w:val="ka-GE"/>
        </w:rPr>
        <w:t>ლი</w:t>
      </w:r>
      <w:r w:rsidRPr="005A6BEA">
        <w:rPr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sz w:val="28"/>
          <w:szCs w:val="28"/>
          <w:lang w:val="ka-GE"/>
        </w:rPr>
        <w:t>ცდა</w:t>
      </w:r>
      <w:r w:rsidRPr="005A6BEA">
        <w:rPr>
          <w:sz w:val="28"/>
          <w:szCs w:val="28"/>
          <w:lang w:val="ka-GE"/>
        </w:rPr>
        <w:t xml:space="preserve">: </w:t>
      </w:r>
    </w:p>
    <w:p w:rsidR="00154345" w:rsidRPr="005A6BEA" w:rsidRDefault="006375EE" w:rsidP="00193023">
      <w:pPr>
        <w:numPr>
          <w:ilvl w:val="0"/>
          <w:numId w:val="1"/>
        </w:numPr>
        <w:jc w:val="both"/>
        <w:rPr>
          <w:sz w:val="28"/>
          <w:szCs w:val="28"/>
        </w:rPr>
      </w:pPr>
      <w:r w:rsidRPr="005A6BEA">
        <w:rPr>
          <w:rFonts w:ascii="Sylfaen" w:hAnsi="Sylfaen" w:cs="Sylfaen"/>
          <w:sz w:val="28"/>
          <w:szCs w:val="28"/>
          <w:lang w:val="ka-GE"/>
        </w:rPr>
        <w:t>ქართველურ</w:t>
      </w:r>
      <w:r w:rsidRPr="005A6BEA">
        <w:rPr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sz w:val="28"/>
          <w:szCs w:val="28"/>
          <w:lang w:val="ka-GE"/>
        </w:rPr>
        <w:t>ენათა</w:t>
      </w:r>
      <w:r w:rsidRPr="005A6BEA">
        <w:rPr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sz w:val="28"/>
          <w:szCs w:val="28"/>
          <w:lang w:val="ka-GE"/>
        </w:rPr>
        <w:t>შედარებითი</w:t>
      </w:r>
      <w:r w:rsidRPr="005A6BEA">
        <w:rPr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sz w:val="28"/>
          <w:szCs w:val="28"/>
          <w:lang w:val="ka-GE"/>
        </w:rPr>
        <w:t>ფონეტიკის</w:t>
      </w:r>
      <w:r w:rsidRPr="005A6BEA">
        <w:rPr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sz w:val="28"/>
          <w:szCs w:val="28"/>
          <w:lang w:val="ka-GE"/>
        </w:rPr>
        <w:t>შესწავლისა</w:t>
      </w:r>
      <w:r w:rsidRPr="005A6BEA">
        <w:rPr>
          <w:sz w:val="28"/>
          <w:szCs w:val="28"/>
          <w:lang w:val="ka-GE"/>
        </w:rPr>
        <w:t xml:space="preserve"> (</w:t>
      </w:r>
      <w:r w:rsidRPr="005A6BEA">
        <w:rPr>
          <w:rFonts w:ascii="Sylfaen" w:hAnsi="Sylfaen" w:cs="Sylfaen"/>
          <w:sz w:val="28"/>
          <w:szCs w:val="28"/>
          <w:lang w:val="ka-GE"/>
        </w:rPr>
        <w:t>შემდგომ</w:t>
      </w:r>
      <w:r w:rsidRPr="005A6BEA">
        <w:rPr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sz w:val="28"/>
          <w:szCs w:val="28"/>
          <w:lang w:val="ka-GE"/>
        </w:rPr>
        <w:t>ეს</w:t>
      </w:r>
      <w:r w:rsidRPr="005A6BEA">
        <w:rPr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sz w:val="28"/>
          <w:szCs w:val="28"/>
          <w:lang w:val="ka-GE"/>
        </w:rPr>
        <w:t>ხაზი</w:t>
      </w:r>
      <w:r w:rsidRPr="005A6BEA">
        <w:rPr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sz w:val="28"/>
          <w:szCs w:val="28"/>
          <w:lang w:val="ka-GE"/>
        </w:rPr>
        <w:t>სრულყო</w:t>
      </w:r>
      <w:r w:rsidRPr="005A6BEA">
        <w:rPr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sz w:val="28"/>
          <w:szCs w:val="28"/>
          <w:lang w:val="ka-GE"/>
        </w:rPr>
        <w:t>ალ</w:t>
      </w:r>
      <w:r w:rsidRPr="005A6BEA">
        <w:rPr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sz w:val="28"/>
          <w:szCs w:val="28"/>
          <w:lang w:val="ka-GE"/>
        </w:rPr>
        <w:t>ცაგარელმა</w:t>
      </w:r>
      <w:r w:rsidRPr="005A6BEA">
        <w:rPr>
          <w:sz w:val="28"/>
          <w:szCs w:val="28"/>
          <w:lang w:val="ka-GE"/>
        </w:rPr>
        <w:t>).</w:t>
      </w:r>
      <w:r w:rsidRPr="005A6BEA">
        <w:rPr>
          <w:sz w:val="28"/>
          <w:szCs w:val="28"/>
        </w:rPr>
        <w:t xml:space="preserve"> </w:t>
      </w:r>
    </w:p>
    <w:p w:rsidR="00154345" w:rsidRPr="005A6BEA" w:rsidRDefault="006375EE" w:rsidP="005A6BEA">
      <w:pPr>
        <w:numPr>
          <w:ilvl w:val="0"/>
          <w:numId w:val="1"/>
        </w:numPr>
        <w:rPr>
          <w:sz w:val="28"/>
          <w:szCs w:val="28"/>
        </w:rPr>
      </w:pP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lastRenderedPageBreak/>
        <w:t>ა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აჭარიანი</w:t>
      </w:r>
      <w:r w:rsidRPr="005A6BEA">
        <w:rPr>
          <w:i/>
          <w:iCs/>
          <w:sz w:val="28"/>
          <w:szCs w:val="28"/>
          <w:lang w:val="ka-GE"/>
        </w:rPr>
        <w:t>, „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ეტიუდი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ლაზური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ენის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შესახებ</w:t>
      </w:r>
      <w:r w:rsidRPr="005A6BEA">
        <w:rPr>
          <w:i/>
          <w:iCs/>
          <w:sz w:val="28"/>
          <w:szCs w:val="28"/>
          <w:lang w:val="ka-GE"/>
        </w:rPr>
        <w:t xml:space="preserve">“(1897-1898),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პარიზი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ფრანგულ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ენაზე</w:t>
      </w:r>
      <w:r w:rsidRPr="005A6BEA">
        <w:rPr>
          <w:i/>
          <w:iCs/>
          <w:sz w:val="28"/>
          <w:szCs w:val="28"/>
          <w:lang w:val="ka-GE"/>
        </w:rPr>
        <w:t>;</w:t>
      </w:r>
    </w:p>
    <w:p w:rsidR="00154345" w:rsidRPr="005A6BEA" w:rsidRDefault="006375EE" w:rsidP="005A6BEA">
      <w:pPr>
        <w:numPr>
          <w:ilvl w:val="0"/>
          <w:numId w:val="1"/>
        </w:numPr>
        <w:rPr>
          <w:sz w:val="28"/>
          <w:szCs w:val="28"/>
        </w:rPr>
      </w:pP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ნ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მარი</w:t>
      </w:r>
      <w:r w:rsidRPr="005A6BEA">
        <w:rPr>
          <w:i/>
          <w:iCs/>
          <w:sz w:val="28"/>
          <w:szCs w:val="28"/>
          <w:lang w:val="ka-GE"/>
        </w:rPr>
        <w:t>, „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ლაზური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ენის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გრამატიკა</w:t>
      </w:r>
      <w:r w:rsidRPr="005A6BEA">
        <w:rPr>
          <w:i/>
          <w:iCs/>
          <w:sz w:val="28"/>
          <w:szCs w:val="28"/>
          <w:lang w:val="ka-GE"/>
        </w:rPr>
        <w:t>“ (1910);</w:t>
      </w:r>
    </w:p>
    <w:p w:rsidR="00154345" w:rsidRPr="005A6BEA" w:rsidRDefault="006375EE" w:rsidP="00D15EE3">
      <w:pPr>
        <w:numPr>
          <w:ilvl w:val="0"/>
          <w:numId w:val="1"/>
        </w:numPr>
        <w:jc w:val="both"/>
        <w:rPr>
          <w:sz w:val="28"/>
          <w:szCs w:val="28"/>
        </w:rPr>
      </w:pP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ი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ყიფშიძე</w:t>
      </w:r>
      <w:r w:rsidRPr="005A6BEA">
        <w:rPr>
          <w:i/>
          <w:iCs/>
          <w:sz w:val="28"/>
          <w:szCs w:val="28"/>
          <w:lang w:val="ka-GE"/>
        </w:rPr>
        <w:t>, „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დ</w:t>
      </w:r>
      <w:r w:rsidR="009A0050">
        <w:rPr>
          <w:rFonts w:ascii="Sylfaen" w:hAnsi="Sylfaen" w:cs="Sylfaen"/>
          <w:i/>
          <w:iCs/>
          <w:sz w:val="28"/>
          <w:szCs w:val="28"/>
          <w:lang w:val="ka-GE"/>
        </w:rPr>
        <w:t>ა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მატებითი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ცნობები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ლაზურ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ენაზე</w:t>
      </w:r>
      <w:r w:rsidRPr="005A6BEA">
        <w:rPr>
          <w:i/>
          <w:iCs/>
          <w:sz w:val="28"/>
          <w:szCs w:val="28"/>
          <w:lang w:val="ka-GE"/>
        </w:rPr>
        <w:t>“ (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რუსულად</w:t>
      </w:r>
      <w:r w:rsidRPr="005A6BEA">
        <w:rPr>
          <w:i/>
          <w:iCs/>
          <w:sz w:val="28"/>
          <w:szCs w:val="28"/>
          <w:lang w:val="ka-GE"/>
        </w:rPr>
        <w:t>), 1911.</w:t>
      </w:r>
    </w:p>
    <w:p w:rsidR="00154345" w:rsidRPr="005A6BEA" w:rsidRDefault="006375EE" w:rsidP="00D15EE3">
      <w:pPr>
        <w:numPr>
          <w:ilvl w:val="0"/>
          <w:numId w:val="1"/>
        </w:numPr>
        <w:jc w:val="both"/>
        <w:rPr>
          <w:sz w:val="28"/>
          <w:szCs w:val="28"/>
        </w:rPr>
      </w:pP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არნ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ჩიქობავა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ჭანურის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გრამატიკული</w:t>
      </w:r>
      <w:r w:rsidRPr="005A6BEA">
        <w:rPr>
          <w:i/>
          <w:iCs/>
          <w:sz w:val="28"/>
          <w:szCs w:val="28"/>
          <w:lang w:val="ka-GE"/>
        </w:rPr>
        <w:t xml:space="preserve">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ანალიზი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ტფ</w:t>
      </w:r>
      <w:r w:rsidRPr="005A6BEA">
        <w:rPr>
          <w:i/>
          <w:iCs/>
          <w:sz w:val="28"/>
          <w:szCs w:val="28"/>
          <w:lang w:val="ka-GE"/>
        </w:rPr>
        <w:t>. 1936</w:t>
      </w:r>
      <w:r w:rsidR="003E4BB8">
        <w:rPr>
          <w:rFonts w:ascii="Sylfaen" w:hAnsi="Sylfaen"/>
          <w:i/>
          <w:iCs/>
          <w:sz w:val="28"/>
          <w:szCs w:val="28"/>
          <w:lang w:val="ka-GE"/>
        </w:rPr>
        <w:t>.</w:t>
      </w:r>
    </w:p>
    <w:p w:rsidR="00154345" w:rsidRPr="00BE7670" w:rsidRDefault="006375EE" w:rsidP="00D15EE3">
      <w:pPr>
        <w:numPr>
          <w:ilvl w:val="0"/>
          <w:numId w:val="1"/>
        </w:numPr>
        <w:jc w:val="both"/>
        <w:rPr>
          <w:sz w:val="28"/>
          <w:szCs w:val="28"/>
        </w:rPr>
      </w:pP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რ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ერკერტი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ლ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ერვასი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მ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ბროსე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ფ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ბოპი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ჰ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შუხარდტი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გ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დეეტერსიკ</w:t>
      </w:r>
      <w:r w:rsidRPr="005A6BEA">
        <w:rPr>
          <w:i/>
          <w:iCs/>
          <w:sz w:val="28"/>
          <w:szCs w:val="28"/>
          <w:lang w:val="ka-GE"/>
        </w:rPr>
        <w:t>.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ჰ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შმიდტი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ჰ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ფენრიხი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ვ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ბოედერი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ა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ჰარისი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კ</w:t>
      </w:r>
      <w:r w:rsidRPr="005A6BEA">
        <w:rPr>
          <w:i/>
          <w:iCs/>
          <w:sz w:val="28"/>
          <w:szCs w:val="28"/>
          <w:lang w:val="ka-GE"/>
        </w:rPr>
        <w:t>.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ტუიტი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კ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ვამლინგი</w:t>
      </w:r>
      <w:r w:rsidRPr="005A6BEA">
        <w:rPr>
          <w:i/>
          <w:iCs/>
          <w:sz w:val="28"/>
          <w:szCs w:val="28"/>
          <w:lang w:val="ka-GE"/>
        </w:rPr>
        <w:t xml:space="preserve">,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ი</w:t>
      </w:r>
      <w:r w:rsidRPr="005A6BEA">
        <w:rPr>
          <w:i/>
          <w:iCs/>
          <w:sz w:val="28"/>
          <w:szCs w:val="28"/>
          <w:lang w:val="ka-GE"/>
        </w:rPr>
        <w:t xml:space="preserve">. </w:t>
      </w:r>
      <w:r w:rsidRPr="005A6BEA">
        <w:rPr>
          <w:rFonts w:ascii="Sylfaen" w:hAnsi="Sylfaen" w:cs="Sylfaen"/>
          <w:i/>
          <w:iCs/>
          <w:sz w:val="28"/>
          <w:szCs w:val="28"/>
          <w:lang w:val="ka-GE"/>
        </w:rPr>
        <w:t>კოჯიმა</w:t>
      </w:r>
      <w:r w:rsidRPr="005A6BEA">
        <w:rPr>
          <w:i/>
          <w:iCs/>
          <w:sz w:val="28"/>
          <w:szCs w:val="28"/>
          <w:lang w:val="ka-GE"/>
        </w:rPr>
        <w:t>.</w:t>
      </w:r>
      <w:r w:rsidR="00D15EE3">
        <w:rPr>
          <w:i/>
          <w:iCs/>
          <w:sz w:val="28"/>
          <w:szCs w:val="28"/>
        </w:rPr>
        <w:t>.....</w:t>
      </w:r>
    </w:p>
    <w:p w:rsidR="00BE7670" w:rsidRPr="009A0050" w:rsidRDefault="00BE7670" w:rsidP="00D15EE3">
      <w:pPr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rFonts w:ascii="Sylfaen" w:hAnsi="Sylfaen"/>
          <w:i/>
          <w:iCs/>
          <w:sz w:val="28"/>
          <w:szCs w:val="28"/>
          <w:lang w:val="ka-GE"/>
        </w:rPr>
        <w:t xml:space="preserve">აკ. შანიძე, არნ. ჩიქობავა, ვ. თოფურია, </w:t>
      </w:r>
      <w:r w:rsidR="001F38D3" w:rsidRPr="009A0050">
        <w:rPr>
          <w:rFonts w:ascii="Sylfaen" w:hAnsi="Sylfaen"/>
          <w:i/>
          <w:iCs/>
          <w:sz w:val="28"/>
          <w:szCs w:val="28"/>
          <w:lang w:val="ka-GE"/>
        </w:rPr>
        <w:t xml:space="preserve">ტ. გუდავა, გ. მაჭავარიანი, </w:t>
      </w:r>
      <w:r w:rsidR="009A0050" w:rsidRPr="009A0050">
        <w:rPr>
          <w:rFonts w:ascii="Sylfaen" w:hAnsi="Sylfaen"/>
          <w:i/>
          <w:iCs/>
          <w:sz w:val="28"/>
          <w:szCs w:val="28"/>
          <w:lang w:val="ka-GE"/>
        </w:rPr>
        <w:t>თ. გამყრელიძე, კ. დანელია, ზ. ჭუმბურიძე, ზ. სარჯველაძე, გ. კარტოზია, მ. ჩუხუა, ლ. ეზუგბაია, ჭ. ქირ</w:t>
      </w:r>
      <w:r w:rsidR="009A0050">
        <w:rPr>
          <w:rFonts w:ascii="Sylfaen" w:hAnsi="Sylfaen"/>
          <w:i/>
          <w:iCs/>
          <w:sz w:val="28"/>
          <w:szCs w:val="28"/>
          <w:lang w:val="ka-GE"/>
        </w:rPr>
        <w:t>ია.....</w:t>
      </w:r>
    </w:p>
    <w:p w:rsidR="00E5103F" w:rsidRDefault="00E5103F" w:rsidP="00E5103F">
      <w:pPr>
        <w:jc w:val="both"/>
        <w:rPr>
          <w:rFonts w:ascii="Sylfaen" w:hAnsi="Sylfaen"/>
          <w:iCs/>
          <w:sz w:val="28"/>
          <w:szCs w:val="28"/>
          <w:lang w:val="ka-GE"/>
        </w:rPr>
      </w:pPr>
    </w:p>
    <w:p w:rsidR="00E5103F" w:rsidRDefault="00E5103F" w:rsidP="00E5103F">
      <w:pPr>
        <w:jc w:val="both"/>
        <w:rPr>
          <w:rFonts w:ascii="Sylfaen" w:hAnsi="Sylfaen"/>
          <w:b/>
          <w:iCs/>
          <w:color w:val="E36C0A" w:themeColor="accent6" w:themeShade="BF"/>
          <w:sz w:val="28"/>
          <w:szCs w:val="28"/>
          <w:lang w:val="ka-GE"/>
        </w:rPr>
      </w:pPr>
      <w:r w:rsidRPr="00413BCD">
        <w:rPr>
          <w:rFonts w:ascii="Sylfaen" w:hAnsi="Sylfaen"/>
          <w:b/>
          <w:iCs/>
          <w:color w:val="E36C0A" w:themeColor="accent6" w:themeShade="BF"/>
          <w:sz w:val="28"/>
          <w:szCs w:val="28"/>
        </w:rPr>
        <w:t xml:space="preserve">II. ზანიზმები </w:t>
      </w:r>
      <w:r w:rsidR="00413BCD" w:rsidRPr="00413BCD">
        <w:rPr>
          <w:rFonts w:ascii="Sylfaen" w:hAnsi="Sylfaen"/>
          <w:b/>
          <w:iCs/>
          <w:color w:val="E36C0A" w:themeColor="accent6" w:themeShade="BF"/>
          <w:sz w:val="28"/>
          <w:szCs w:val="28"/>
          <w:lang w:val="ka-GE"/>
        </w:rPr>
        <w:t>დასავლურ ქართულ კილოებში</w:t>
      </w:r>
    </w:p>
    <w:p w:rsidR="006C229B" w:rsidRDefault="006C229B" w:rsidP="00E5103F">
      <w:pPr>
        <w:jc w:val="both"/>
        <w:rPr>
          <w:rFonts w:ascii="Sylfaen" w:hAnsi="Sylfaen"/>
          <w:b/>
          <w:iCs/>
          <w:color w:val="E36C0A" w:themeColor="accent6" w:themeShade="BF"/>
          <w:sz w:val="28"/>
          <w:szCs w:val="28"/>
          <w:lang w:val="ka-GE"/>
        </w:rPr>
      </w:pPr>
    </w:p>
    <w:p w:rsidR="006C229B" w:rsidRPr="006C229B" w:rsidRDefault="006C229B" w:rsidP="006C229B">
      <w:pPr>
        <w:pStyle w:val="ListParagraph"/>
        <w:numPr>
          <w:ilvl w:val="0"/>
          <w:numId w:val="6"/>
        </w:numPr>
        <w:jc w:val="both"/>
        <w:rPr>
          <w:i/>
          <w:color w:val="E36C0A" w:themeColor="accent6" w:themeShade="BF"/>
          <w:sz w:val="28"/>
          <w:szCs w:val="28"/>
          <w:lang w:val="ka-GE"/>
        </w:rPr>
      </w:pPr>
      <w:r w:rsidRPr="006C229B">
        <w:rPr>
          <w:rFonts w:ascii="Sylfaen" w:hAnsi="Sylfaen"/>
          <w:sz w:val="28"/>
          <w:szCs w:val="28"/>
          <w:lang w:val="ka-GE"/>
        </w:rPr>
        <w:t xml:space="preserve">პუჟავს - </w:t>
      </w:r>
      <w:r w:rsidRPr="006C229B">
        <w:rPr>
          <w:rFonts w:ascii="Sylfaen" w:hAnsi="Sylfaen"/>
          <w:i/>
          <w:sz w:val="28"/>
          <w:szCs w:val="28"/>
          <w:lang w:val="ka-GE"/>
        </w:rPr>
        <w:t xml:space="preserve">მეგრ. </w:t>
      </w:r>
      <w:r>
        <w:rPr>
          <w:rFonts w:ascii="Sylfaen" w:hAnsi="Sylfaen"/>
          <w:sz w:val="28"/>
          <w:szCs w:val="28"/>
          <w:lang w:val="ka-GE"/>
        </w:rPr>
        <w:t>ფუჟაფი „ნელი წვა“</w:t>
      </w:r>
    </w:p>
    <w:p w:rsidR="006C229B" w:rsidRPr="006C229B" w:rsidRDefault="006C229B" w:rsidP="006C229B">
      <w:pPr>
        <w:pStyle w:val="ListParagraph"/>
        <w:numPr>
          <w:ilvl w:val="0"/>
          <w:numId w:val="6"/>
        </w:numPr>
        <w:jc w:val="both"/>
        <w:rPr>
          <w:i/>
          <w:color w:val="E36C0A" w:themeColor="accent6" w:themeShade="BF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გაჭიჭინდა (გულზე) - </w:t>
      </w:r>
      <w:r w:rsidRPr="006C229B">
        <w:rPr>
          <w:rFonts w:ascii="Sylfaen" w:hAnsi="Sylfaen"/>
          <w:i/>
          <w:sz w:val="28"/>
          <w:szCs w:val="28"/>
          <w:lang w:val="ka-GE"/>
        </w:rPr>
        <w:t>მეგრ.</w:t>
      </w:r>
      <w:r>
        <w:rPr>
          <w:rFonts w:ascii="Sylfaen" w:hAnsi="Sylfaen"/>
          <w:sz w:val="28"/>
          <w:szCs w:val="28"/>
          <w:lang w:val="ka-GE"/>
        </w:rPr>
        <w:t xml:space="preserve"> გოჭიჭონდუ </w:t>
      </w:r>
    </w:p>
    <w:p w:rsidR="006C229B" w:rsidRPr="006C229B" w:rsidRDefault="006C229B" w:rsidP="006C229B">
      <w:pPr>
        <w:pStyle w:val="ListParagraph"/>
        <w:numPr>
          <w:ilvl w:val="0"/>
          <w:numId w:val="6"/>
        </w:numPr>
        <w:jc w:val="both"/>
        <w:rPr>
          <w:i/>
          <w:color w:val="E36C0A" w:themeColor="accent6" w:themeShade="BF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იხმიჩება - მეგრ. ხიჩუა „კბეჩა“...</w:t>
      </w:r>
    </w:p>
    <w:p w:rsidR="006375EE" w:rsidRPr="005A6BEA" w:rsidRDefault="006375EE" w:rsidP="00D15EE3">
      <w:pPr>
        <w:jc w:val="both"/>
        <w:rPr>
          <w:sz w:val="28"/>
          <w:szCs w:val="28"/>
        </w:rPr>
      </w:pPr>
    </w:p>
    <w:p w:rsidR="003E4BB8" w:rsidRPr="003E4BB8" w:rsidRDefault="00A140AD" w:rsidP="003E4BB8">
      <w:pPr>
        <w:pStyle w:val="ListParagraph"/>
        <w:numPr>
          <w:ilvl w:val="0"/>
          <w:numId w:val="1"/>
        </w:numPr>
        <w:jc w:val="both"/>
        <w:rPr>
          <w:rFonts w:ascii="Sylfaen" w:hAnsi="Sylfaen"/>
          <w:i/>
          <w:iCs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ძირითადი</w:t>
      </w:r>
      <w:r w:rsidR="003E4BB8" w:rsidRPr="003E4BB8">
        <w:rPr>
          <w:rFonts w:ascii="Sylfaen" w:hAnsi="Sylfaen"/>
          <w:b/>
          <w:sz w:val="28"/>
          <w:szCs w:val="28"/>
          <w:lang w:val="es-ES_tradnl"/>
        </w:rPr>
        <w:t xml:space="preserve"> ლიტერატურა</w:t>
      </w:r>
      <w:r w:rsidR="003E4BB8" w:rsidRPr="003E4BB8">
        <w:rPr>
          <w:rFonts w:ascii="Sylfaen" w:hAnsi="Sylfaen"/>
          <w:sz w:val="28"/>
          <w:szCs w:val="28"/>
          <w:lang w:val="es-ES_tradnl"/>
        </w:rPr>
        <w:t xml:space="preserve">: </w:t>
      </w:r>
      <w:r w:rsidR="003E4BB8" w:rsidRPr="003E4BB8">
        <w:rPr>
          <w:rFonts w:ascii="Sylfaen" w:hAnsi="Sylfaen"/>
          <w:i/>
          <w:iCs/>
          <w:sz w:val="28"/>
          <w:szCs w:val="28"/>
          <w:lang w:val="es-ES_tradnl"/>
        </w:rPr>
        <w:t xml:space="preserve"> </w:t>
      </w:r>
    </w:p>
    <w:p w:rsidR="003E4BB8" w:rsidRPr="003E4BB8" w:rsidRDefault="003E4BB8" w:rsidP="0055001F">
      <w:pPr>
        <w:pStyle w:val="ListParagraph"/>
        <w:spacing w:line="240" w:lineRule="auto"/>
        <w:jc w:val="both"/>
        <w:rPr>
          <w:rFonts w:ascii="Sylfaen" w:hAnsi="Sylfaen"/>
          <w:sz w:val="28"/>
          <w:szCs w:val="28"/>
        </w:rPr>
      </w:pPr>
      <w:r w:rsidRPr="003E4BB8">
        <w:rPr>
          <w:rFonts w:ascii="Sylfaen" w:hAnsi="Sylfaen"/>
          <w:sz w:val="28"/>
          <w:szCs w:val="28"/>
          <w:lang w:val="ka-GE"/>
        </w:rPr>
        <w:t xml:space="preserve">კ. დანელია, </w:t>
      </w:r>
      <w:r w:rsidR="0067772F">
        <w:rPr>
          <w:rFonts w:ascii="Sylfaen" w:hAnsi="Sylfaen"/>
          <w:sz w:val="28"/>
          <w:szCs w:val="28"/>
          <w:lang w:val="ka-GE"/>
        </w:rPr>
        <w:t xml:space="preserve"> </w:t>
      </w:r>
      <w:r w:rsidR="0067772F" w:rsidRPr="006375EE">
        <w:rPr>
          <w:rFonts w:ascii="Sylfaen" w:hAnsi="Sylfaen" w:cs="Sylfaen"/>
          <w:sz w:val="28"/>
          <w:szCs w:val="28"/>
          <w:lang w:val="ka-GE"/>
        </w:rPr>
        <w:t>კოლხურის</w:t>
      </w:r>
      <w:r w:rsidR="0067772F" w:rsidRPr="006375EE">
        <w:rPr>
          <w:sz w:val="28"/>
          <w:szCs w:val="28"/>
          <w:lang w:val="ka-GE"/>
        </w:rPr>
        <w:t xml:space="preserve"> </w:t>
      </w:r>
      <w:r w:rsidR="0067772F" w:rsidRPr="006375EE">
        <w:rPr>
          <w:rFonts w:ascii="Sylfaen" w:hAnsi="Sylfaen" w:cs="Sylfaen"/>
          <w:sz w:val="28"/>
          <w:szCs w:val="28"/>
          <w:lang w:val="ka-GE"/>
        </w:rPr>
        <w:t>გრამატიკული</w:t>
      </w:r>
      <w:r w:rsidR="0067772F" w:rsidRPr="006375EE">
        <w:rPr>
          <w:sz w:val="28"/>
          <w:szCs w:val="28"/>
          <w:lang w:val="ka-GE"/>
        </w:rPr>
        <w:t xml:space="preserve"> </w:t>
      </w:r>
      <w:r w:rsidR="0067772F" w:rsidRPr="006375EE">
        <w:rPr>
          <w:rFonts w:ascii="Sylfaen" w:hAnsi="Sylfaen" w:cs="Sylfaen"/>
          <w:sz w:val="28"/>
          <w:szCs w:val="28"/>
          <w:lang w:val="ka-GE"/>
        </w:rPr>
        <w:t>ანალიზი</w:t>
      </w:r>
      <w:r w:rsidR="0067772F" w:rsidRPr="006375EE">
        <w:rPr>
          <w:sz w:val="28"/>
          <w:szCs w:val="28"/>
          <w:lang w:val="ka-GE"/>
        </w:rPr>
        <w:t xml:space="preserve">, </w:t>
      </w:r>
      <w:r w:rsidR="0067772F">
        <w:rPr>
          <w:rFonts w:ascii="Sylfaen" w:hAnsi="Sylfaen"/>
          <w:sz w:val="28"/>
          <w:szCs w:val="28"/>
          <w:lang w:val="ka-GE"/>
        </w:rPr>
        <w:t xml:space="preserve">2006, </w:t>
      </w:r>
      <w:r w:rsidRPr="003E4BB8">
        <w:rPr>
          <w:rFonts w:ascii="Sylfaen" w:hAnsi="Sylfaen"/>
          <w:sz w:val="28"/>
          <w:szCs w:val="28"/>
          <w:lang w:val="ka-GE"/>
        </w:rPr>
        <w:t>გვ. 41-45;</w:t>
      </w:r>
      <w:r w:rsidRPr="003E4BB8">
        <w:rPr>
          <w:rFonts w:ascii="Sylfaen" w:hAnsi="Sylfaen"/>
          <w:sz w:val="28"/>
          <w:szCs w:val="28"/>
        </w:rPr>
        <w:t xml:space="preserve"> 22-25.</w:t>
      </w:r>
    </w:p>
    <w:p w:rsidR="003E4BB8" w:rsidRPr="003E4BB8" w:rsidRDefault="003E4BB8" w:rsidP="003E4BB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b/>
          <w:sz w:val="28"/>
          <w:szCs w:val="28"/>
          <w:lang w:val="ka-GE"/>
        </w:rPr>
      </w:pPr>
      <w:r w:rsidRPr="003E4BB8">
        <w:rPr>
          <w:rFonts w:ascii="Sylfaen" w:hAnsi="Sylfaen"/>
          <w:b/>
          <w:sz w:val="28"/>
          <w:szCs w:val="28"/>
          <w:lang w:val="ka-GE"/>
        </w:rPr>
        <w:t>დამატებითი ლიტერატურა:</w:t>
      </w:r>
    </w:p>
    <w:p w:rsidR="003E4BB8" w:rsidRPr="003E4BB8" w:rsidRDefault="003E4BB8" w:rsidP="0055001F">
      <w:pPr>
        <w:pStyle w:val="ListParagraph"/>
        <w:spacing w:line="240" w:lineRule="auto"/>
        <w:jc w:val="both"/>
        <w:rPr>
          <w:rFonts w:ascii="Sylfaen" w:hAnsi="Sylfaen"/>
          <w:sz w:val="28"/>
          <w:szCs w:val="28"/>
          <w:lang w:val="ka-GE"/>
        </w:rPr>
      </w:pPr>
      <w:r w:rsidRPr="003E4BB8">
        <w:rPr>
          <w:rFonts w:ascii="Sylfaen" w:hAnsi="Sylfaen"/>
          <w:sz w:val="28"/>
          <w:szCs w:val="28"/>
          <w:lang w:val="ka-GE"/>
        </w:rPr>
        <w:t>გ. კარტოზია და სხვ., მეგრულის ლინ</w:t>
      </w:r>
      <w:r w:rsidRPr="003E4BB8">
        <w:rPr>
          <w:rFonts w:ascii="Sylfaen" w:hAnsi="Sylfaen"/>
          <w:sz w:val="28"/>
          <w:szCs w:val="28"/>
          <w:lang w:val="ka-GE"/>
        </w:rPr>
        <w:softHyphen/>
        <w:t>გვის</w:t>
      </w:r>
      <w:r w:rsidRPr="003E4BB8">
        <w:rPr>
          <w:rFonts w:ascii="Sylfaen" w:hAnsi="Sylfaen"/>
          <w:sz w:val="28"/>
          <w:szCs w:val="28"/>
          <w:lang w:val="ka-GE"/>
        </w:rPr>
        <w:softHyphen/>
        <w:t>ტური ანალიზი, თბ., 2010, გვ. 42-52;</w:t>
      </w:r>
    </w:p>
    <w:p w:rsidR="0055001F" w:rsidRDefault="003E4BB8" w:rsidP="0055001F">
      <w:pPr>
        <w:pStyle w:val="ListParagraph"/>
        <w:jc w:val="both"/>
        <w:rPr>
          <w:rFonts w:ascii="Sylfaen" w:hAnsi="Sylfaen"/>
          <w:sz w:val="28"/>
          <w:szCs w:val="28"/>
          <w:lang w:val="ka-GE"/>
        </w:rPr>
      </w:pPr>
      <w:r w:rsidRPr="003E4BB8">
        <w:rPr>
          <w:rFonts w:ascii="Sylfaen" w:hAnsi="Sylfaen"/>
          <w:sz w:val="28"/>
          <w:szCs w:val="28"/>
          <w:lang w:val="en-GB"/>
        </w:rPr>
        <w:t>ი</w:t>
      </w:r>
      <w:r w:rsidRPr="003E4BB8">
        <w:rPr>
          <w:rFonts w:ascii="Sylfaen" w:hAnsi="Sylfaen"/>
          <w:sz w:val="28"/>
          <w:szCs w:val="28"/>
          <w:lang w:val="es-ES_tradnl"/>
        </w:rPr>
        <w:t xml:space="preserve">. </w:t>
      </w:r>
      <w:r w:rsidRPr="003E4BB8">
        <w:rPr>
          <w:rFonts w:ascii="Sylfaen" w:hAnsi="Sylfaen"/>
          <w:sz w:val="28"/>
          <w:szCs w:val="28"/>
          <w:lang w:val="en-GB"/>
        </w:rPr>
        <w:t>ყიფშიძე</w:t>
      </w:r>
      <w:r w:rsidRPr="003E4BB8">
        <w:rPr>
          <w:sz w:val="28"/>
          <w:szCs w:val="28"/>
          <w:lang w:val="es-ES_tradnl"/>
        </w:rPr>
        <w:t xml:space="preserve">, </w:t>
      </w:r>
      <w:r w:rsidR="0055001F">
        <w:rPr>
          <w:rFonts w:ascii="Sylfaen" w:hAnsi="Sylfaen"/>
          <w:sz w:val="28"/>
          <w:szCs w:val="28"/>
          <w:lang w:val="ka-GE"/>
        </w:rPr>
        <w:t>მეგრული (ივერიული) ენის გრამატიკა (რუს. ენაზე),</w:t>
      </w:r>
      <w:r w:rsidR="0012661E">
        <w:rPr>
          <w:rFonts w:ascii="Sylfaen" w:hAnsi="Sylfaen"/>
          <w:sz w:val="28"/>
          <w:szCs w:val="28"/>
          <w:lang w:val="ka-GE"/>
        </w:rPr>
        <w:t xml:space="preserve"> 1914, </w:t>
      </w:r>
      <w:r w:rsidR="0055001F" w:rsidRPr="003E4BB8">
        <w:rPr>
          <w:rFonts w:ascii="Sylfaen" w:hAnsi="Sylfaen"/>
          <w:sz w:val="28"/>
          <w:szCs w:val="28"/>
          <w:lang w:val="en-GB"/>
        </w:rPr>
        <w:t>გვ</w:t>
      </w:r>
      <w:r w:rsidR="0055001F" w:rsidRPr="003E4BB8">
        <w:rPr>
          <w:rFonts w:ascii="Sylfaen" w:hAnsi="Sylfaen"/>
          <w:sz w:val="28"/>
          <w:szCs w:val="28"/>
          <w:lang w:val="es-ES_tradnl"/>
        </w:rPr>
        <w:t>.XXIII-XX</w:t>
      </w:r>
      <w:r w:rsidR="0055001F" w:rsidRPr="003E4BB8">
        <w:rPr>
          <w:rFonts w:ascii="Sylfaen" w:hAnsi="Sylfaen"/>
          <w:sz w:val="28"/>
          <w:szCs w:val="28"/>
          <w:lang w:val="ka-GE"/>
        </w:rPr>
        <w:softHyphen/>
      </w:r>
      <w:r w:rsidR="0055001F" w:rsidRPr="003E4BB8">
        <w:rPr>
          <w:rFonts w:ascii="Sylfaen" w:hAnsi="Sylfaen"/>
          <w:sz w:val="28"/>
          <w:szCs w:val="28"/>
          <w:lang w:val="es-ES_tradnl"/>
        </w:rPr>
        <w:t>XIV</w:t>
      </w:r>
      <w:r w:rsidR="004824DA">
        <w:rPr>
          <w:rFonts w:ascii="Sylfaen" w:hAnsi="Sylfaen"/>
          <w:sz w:val="28"/>
          <w:szCs w:val="28"/>
          <w:lang w:val="ka-GE"/>
        </w:rPr>
        <w:t>;</w:t>
      </w:r>
    </w:p>
    <w:p w:rsidR="004824DA" w:rsidRPr="004824DA" w:rsidRDefault="004824DA" w:rsidP="0055001F">
      <w:pPr>
        <w:pStyle w:val="ListParagraph"/>
        <w:jc w:val="both"/>
        <w:rPr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ს. ჟღენტი, ზანიზმები გურულ ზმნებში, ენიმკის მოამბე, ტ. </w:t>
      </w:r>
      <w:r>
        <w:rPr>
          <w:rFonts w:ascii="Sylfaen" w:hAnsi="Sylfaen"/>
          <w:sz w:val="28"/>
          <w:szCs w:val="28"/>
        </w:rPr>
        <w:t>V-VI, 1940.</w:t>
      </w:r>
    </w:p>
    <w:p w:rsidR="003E4BB8" w:rsidRPr="003E4BB8" w:rsidRDefault="003E4BB8" w:rsidP="0055001F">
      <w:pPr>
        <w:pStyle w:val="ListParagraph"/>
        <w:spacing w:line="240" w:lineRule="auto"/>
        <w:jc w:val="both"/>
        <w:rPr>
          <w:rFonts w:ascii="Sylfaen" w:hAnsi="Sylfaen"/>
          <w:sz w:val="28"/>
          <w:szCs w:val="28"/>
          <w:lang w:val="ka-GE"/>
        </w:rPr>
      </w:pPr>
    </w:p>
    <w:sectPr w:rsidR="003E4BB8" w:rsidRPr="003E4BB8" w:rsidSect="001D2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2549"/>
    <w:multiLevelType w:val="hybridMultilevel"/>
    <w:tmpl w:val="52201B36"/>
    <w:lvl w:ilvl="0" w:tplc="5EEE5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E7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2E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0E0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4B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4D9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066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764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223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D4E6868"/>
    <w:multiLevelType w:val="hybridMultilevel"/>
    <w:tmpl w:val="64C0704C"/>
    <w:lvl w:ilvl="0" w:tplc="6FC2C7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22F7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A6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EF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749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4B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78E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E7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C7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D807C18"/>
    <w:multiLevelType w:val="hybridMultilevel"/>
    <w:tmpl w:val="ED0CA6A2"/>
    <w:lvl w:ilvl="0" w:tplc="144C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FC0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2D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58A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5C6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CE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05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787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24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024293"/>
    <w:multiLevelType w:val="hybridMultilevel"/>
    <w:tmpl w:val="76180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F710E7"/>
    <w:multiLevelType w:val="hybridMultilevel"/>
    <w:tmpl w:val="9A80B4C4"/>
    <w:lvl w:ilvl="0" w:tplc="43B24E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C00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4B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E0D6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2C39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C15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D03F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CC9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985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A66DAB"/>
    <w:multiLevelType w:val="hybridMultilevel"/>
    <w:tmpl w:val="21B44484"/>
    <w:lvl w:ilvl="0" w:tplc="CBD68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E4F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CCB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646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261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BE2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EE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9CF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08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641E7"/>
    <w:rsid w:val="00087B47"/>
    <w:rsid w:val="000E62F9"/>
    <w:rsid w:val="0012661E"/>
    <w:rsid w:val="00154345"/>
    <w:rsid w:val="001719BB"/>
    <w:rsid w:val="00193023"/>
    <w:rsid w:val="001D25B1"/>
    <w:rsid w:val="001F38D3"/>
    <w:rsid w:val="00366F4D"/>
    <w:rsid w:val="00367CBC"/>
    <w:rsid w:val="003D1DF3"/>
    <w:rsid w:val="003E4BB8"/>
    <w:rsid w:val="00413BCD"/>
    <w:rsid w:val="004824DA"/>
    <w:rsid w:val="004F24E7"/>
    <w:rsid w:val="0055001F"/>
    <w:rsid w:val="005720B2"/>
    <w:rsid w:val="005A6BEA"/>
    <w:rsid w:val="006375EE"/>
    <w:rsid w:val="0067772F"/>
    <w:rsid w:val="006C229B"/>
    <w:rsid w:val="00896469"/>
    <w:rsid w:val="008E60B0"/>
    <w:rsid w:val="009A0050"/>
    <w:rsid w:val="00A140AD"/>
    <w:rsid w:val="00A51B12"/>
    <w:rsid w:val="00A977FB"/>
    <w:rsid w:val="00BE7670"/>
    <w:rsid w:val="00C62F55"/>
    <w:rsid w:val="00CC79DC"/>
    <w:rsid w:val="00D15EE3"/>
    <w:rsid w:val="00D56A71"/>
    <w:rsid w:val="00DE517F"/>
    <w:rsid w:val="00E5103F"/>
    <w:rsid w:val="00E641E7"/>
    <w:rsid w:val="00F2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B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4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4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78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787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396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7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5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2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8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9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4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</dc:creator>
  <cp:lastModifiedBy>Maia</cp:lastModifiedBy>
  <cp:revision>30</cp:revision>
  <dcterms:created xsi:type="dcterms:W3CDTF">2018-03-19T20:50:00Z</dcterms:created>
  <dcterms:modified xsi:type="dcterms:W3CDTF">2018-06-18T18:27:00Z</dcterms:modified>
</cp:coreProperties>
</file>