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3AB86E" w14:textId="3C63AD6E" w:rsidR="008B39F5" w:rsidRPr="002B688D" w:rsidRDefault="00397F5D" w:rsidP="008B39F5">
      <w:pPr>
        <w:rPr>
          <w:b/>
          <w:sz w:val="28"/>
          <w:szCs w:val="28"/>
          <w:lang w:val="ka-GE"/>
        </w:rPr>
      </w:pPr>
      <w:r>
        <w:rPr>
          <w:sz w:val="28"/>
          <w:szCs w:val="28"/>
          <w:lang w:val="ka-GE"/>
        </w:rPr>
        <w:t xml:space="preserve">                                                    </w:t>
      </w:r>
      <w:r w:rsidRPr="00397F5D">
        <w:rPr>
          <w:b/>
          <w:sz w:val="28"/>
          <w:szCs w:val="28"/>
          <w:lang w:val="ka-GE"/>
        </w:rPr>
        <w:t xml:space="preserve"> </w:t>
      </w:r>
      <w:r w:rsidR="008B39F5" w:rsidRPr="002B688D">
        <w:rPr>
          <w:b/>
          <w:sz w:val="28"/>
          <w:szCs w:val="28"/>
          <w:lang w:val="ka-GE"/>
        </w:rPr>
        <w:t>შესავალი</w:t>
      </w:r>
    </w:p>
    <w:p w14:paraId="18C23BD0" w14:textId="77777777" w:rsidR="008B39F5" w:rsidRPr="002B688D" w:rsidRDefault="008B39F5" w:rsidP="008B39F5">
      <w:pPr>
        <w:rPr>
          <w:sz w:val="28"/>
          <w:szCs w:val="28"/>
          <w:lang w:val="ka-GE"/>
        </w:rPr>
      </w:pPr>
    </w:p>
    <w:p w14:paraId="6E7D6AF5" w14:textId="5C99C120" w:rsidR="008B39F5" w:rsidRPr="002B688D" w:rsidRDefault="008B39F5" w:rsidP="008B39F5">
      <w:pPr>
        <w:jc w:val="both"/>
        <w:rPr>
          <w:sz w:val="24"/>
          <w:szCs w:val="24"/>
          <w:lang w:val="ka-GE"/>
        </w:rPr>
      </w:pPr>
      <w:r w:rsidRPr="002B688D">
        <w:rPr>
          <w:sz w:val="24"/>
          <w:szCs w:val="24"/>
          <w:lang w:val="ka-GE"/>
        </w:rPr>
        <w:t>XIX საუკუნის ქართული ლიტერატურის ისტორიაზე მსჯელობისას ვახტანგ კოტეტიშვილი აღნიშნავდა</w:t>
      </w:r>
      <w:r w:rsidR="00397F5D" w:rsidRPr="002B688D">
        <w:rPr>
          <w:sz w:val="24"/>
          <w:szCs w:val="24"/>
          <w:lang w:val="ka-GE"/>
        </w:rPr>
        <w:t>: ..</w:t>
      </w:r>
      <w:r w:rsidRPr="002B688D">
        <w:rPr>
          <w:sz w:val="24"/>
          <w:szCs w:val="24"/>
          <w:lang w:val="ka-GE"/>
        </w:rPr>
        <w:t xml:space="preserve">ჩვენ პირდაპირ 1800 წლიდან შეგვიძლიან დავიწყოთ ახალი ქართული ლიტერატურის ისტორიის მოთხრობა, რადგან ჩვენი ერის ცხოვრებაში ეს წელი უღელტეხილია. იმის იქით დარჩა სხვა საქართველო, როგორც პოლიტიკურად, ისე კულტურულად, აქეთ კი ახალი ქვეყანა გადაიშალა, რომელსაც პოეტები საქართველოს უწოდებდნენ, ოფიციალური პოლიტიკოსები კი _ რუსეთის ორ გუბერნიას~. </w:t>
      </w:r>
    </w:p>
    <w:p w14:paraId="5C7D3562" w14:textId="392DFA43" w:rsidR="008B39F5" w:rsidRPr="002B688D" w:rsidRDefault="008B39F5" w:rsidP="008B39F5">
      <w:pPr>
        <w:jc w:val="both"/>
        <w:rPr>
          <w:sz w:val="24"/>
          <w:szCs w:val="24"/>
          <w:lang w:val="ka-GE"/>
        </w:rPr>
      </w:pPr>
      <w:r w:rsidRPr="002B688D">
        <w:rPr>
          <w:sz w:val="24"/>
          <w:szCs w:val="24"/>
          <w:lang w:val="ka-GE"/>
        </w:rPr>
        <w:t>ყველაფერი, რაც კი XIX საუკუნის საქართველოში ხდებოდა, თავისი ბუნებით, ხასიათითა და მიზანდასახულობით სწორედ ვ. კოტეტიშვილის მიერ ნახსენები</w:t>
      </w:r>
      <w:r w:rsidR="00E753D2" w:rsidRPr="002B688D">
        <w:rPr>
          <w:sz w:val="24"/>
          <w:szCs w:val="24"/>
          <w:lang w:val="ka-GE"/>
        </w:rPr>
        <w:t xml:space="preserve"> ,,</w:t>
      </w:r>
      <w:r w:rsidRPr="002B688D">
        <w:rPr>
          <w:sz w:val="24"/>
          <w:szCs w:val="24"/>
          <w:lang w:val="ka-GE"/>
        </w:rPr>
        <w:t xml:space="preserve">ორი საქართველოს~ არსებობით იყო განსაზღვრული. სხვაგვარად რომ ვთქვათ, ამ ეპოქის საქართველოს საზოგადოებრივი ცხოვრების თითქმის ყველა სფეროში ჩვენ ვხედავთ ანტაგონიზმს ქართველთა ეროვნულ და </w:t>
      </w:r>
      <w:r w:rsidR="00E753D2" w:rsidRPr="002B688D">
        <w:rPr>
          <w:sz w:val="24"/>
          <w:szCs w:val="24"/>
          <w:lang w:val="ka-GE"/>
        </w:rPr>
        <w:t>სახელ</w:t>
      </w:r>
      <w:r w:rsidRPr="002B688D">
        <w:rPr>
          <w:sz w:val="24"/>
          <w:szCs w:val="24"/>
          <w:lang w:val="ka-GE"/>
        </w:rPr>
        <w:t>მწიფოებრივ ინტერესებს შორის</w:t>
      </w:r>
      <w:r w:rsidR="00E753D2" w:rsidRPr="002B688D">
        <w:rPr>
          <w:sz w:val="24"/>
          <w:szCs w:val="24"/>
          <w:lang w:val="ka-GE"/>
        </w:rPr>
        <w:t xml:space="preserve"> -</w:t>
      </w:r>
      <w:r w:rsidRPr="002B688D">
        <w:rPr>
          <w:sz w:val="24"/>
          <w:szCs w:val="24"/>
          <w:lang w:val="ka-GE"/>
        </w:rPr>
        <w:t xml:space="preserve"> საქართველო, ერთი მხრივ, როგორც მრავალსაუკუნოვან ტრადიციებსა და გამოცდილებაზე დაფუძნებული ნაციონალურ-კულტურული ორგანიზმი და, მეორე მხრივ, როგორც რუსეთის ვრცელი იმპერიის ჯერ ერთი, ხოლო შემდეგ ორი გუბერნია მკაფიოდ ჩამოყალიბებული და ერთმანეთში გადაჯაჭვული (უფრო ზუსტად _ შერწყმული) რუსული სახელმწიფოებრივ-მმართველობითი პოლიტიკითა და იდეოლოგიით, რომელიც თავისი ხასიათით ასიმილაციური ბუნებისა იყო. თანაც, ეს `ასიმილაციური ბუნება~, იშვიათი გამონაკლისის გარდა (გამონაკლისში ვგულისხმობთ ე. წ. `ვორონცოვის ხანას~), მეტ-ნაკლებად აგრესი</w:t>
      </w:r>
      <w:r w:rsidR="00E753D2" w:rsidRPr="002B688D">
        <w:rPr>
          <w:sz w:val="24"/>
          <w:szCs w:val="24"/>
          <w:lang w:val="ka-GE"/>
        </w:rPr>
        <w:t>უ</w:t>
      </w:r>
      <w:r w:rsidRPr="002B688D">
        <w:rPr>
          <w:sz w:val="24"/>
          <w:szCs w:val="24"/>
          <w:lang w:val="ka-GE"/>
        </w:rPr>
        <w:t>ლი ფორმებით იყო გამოვლენილი.</w:t>
      </w:r>
    </w:p>
    <w:p w14:paraId="4A75DE85" w14:textId="0E649E91" w:rsidR="008B39F5" w:rsidRPr="002B688D" w:rsidRDefault="008B39F5" w:rsidP="008B39F5">
      <w:pPr>
        <w:jc w:val="both"/>
        <w:rPr>
          <w:sz w:val="24"/>
          <w:szCs w:val="24"/>
          <w:lang w:val="ka-GE"/>
        </w:rPr>
      </w:pPr>
      <w:r w:rsidRPr="002B688D">
        <w:rPr>
          <w:sz w:val="24"/>
          <w:szCs w:val="24"/>
          <w:lang w:val="ka-GE"/>
        </w:rPr>
        <w:t>ამგვარ პირობებში ერს, როგორც კონკრეტული (სპეციფიკური, სხვათაგან მეტ-ნაკლებად განსხვავებული) კულტურული (ამ სიტყვის ფართო მნიშვნელობით) სახისა და ინდივიდუალობის მქონე სოციალურ პიროვნებას, ჩვეულებრივ, სამი გზა აქვს დარჩენილი:</w:t>
      </w:r>
    </w:p>
    <w:p w14:paraId="26E68011" w14:textId="77777777" w:rsidR="008B39F5" w:rsidRPr="002B688D" w:rsidRDefault="008B39F5" w:rsidP="008B39F5">
      <w:pPr>
        <w:jc w:val="both"/>
        <w:rPr>
          <w:sz w:val="24"/>
          <w:szCs w:val="24"/>
          <w:lang w:val="ka-GE"/>
        </w:rPr>
      </w:pPr>
      <w:r w:rsidRPr="002B688D">
        <w:rPr>
          <w:sz w:val="24"/>
          <w:szCs w:val="24"/>
          <w:lang w:val="ka-GE"/>
        </w:rPr>
        <w:t>1. დანებდეს დამანგრეველ პროცესებს, შეერწყას მპყრობელ ერს და გაქრეს საკაცობრიო ცხოვრების ასპარეზიდან როგორც საკუთარი ისტორიისა და კულტურის შემოქმედი ინდივიდუუმი (ასე ვთქვათ, `ჩარჩეს~ ისტორიაში).</w:t>
      </w:r>
    </w:p>
    <w:p w14:paraId="73CBC74B" w14:textId="7BCF228E" w:rsidR="008B39F5" w:rsidRPr="002B688D" w:rsidRDefault="008B39F5" w:rsidP="008B39F5">
      <w:pPr>
        <w:jc w:val="both"/>
        <w:rPr>
          <w:sz w:val="24"/>
          <w:szCs w:val="24"/>
          <w:lang w:val="ka-GE"/>
        </w:rPr>
      </w:pPr>
      <w:r w:rsidRPr="002B688D">
        <w:rPr>
          <w:sz w:val="24"/>
          <w:szCs w:val="24"/>
          <w:lang w:val="ka-GE"/>
        </w:rPr>
        <w:t>2. შეიარაღებული აჯანყების გზით სცადოს სახელმწიფოებრიობის აღდგენა და სუვერენული ეროვნულ-სახელმწიფოებრივი ცხოვრების მოწყობა.</w:t>
      </w:r>
    </w:p>
    <w:p w14:paraId="6BA96E25" w14:textId="36D345A1" w:rsidR="008B39F5" w:rsidRPr="002B688D" w:rsidRDefault="008B39F5" w:rsidP="008B39F5">
      <w:pPr>
        <w:jc w:val="both"/>
        <w:rPr>
          <w:sz w:val="24"/>
          <w:szCs w:val="24"/>
          <w:lang w:val="ka-GE"/>
        </w:rPr>
      </w:pPr>
      <w:r w:rsidRPr="002B688D">
        <w:rPr>
          <w:sz w:val="24"/>
          <w:szCs w:val="24"/>
          <w:lang w:val="ka-GE"/>
        </w:rPr>
        <w:t>3. შეეგუოს არსებულ პოლიტიკურ რეჟიმს, როგორც გარდაუვალ მოცემულობას და მის ფარგლებშივე შეიმუშაოს კულტურულ-საგანმანათლებლო ცხოვრების ფართო და საფუძვლიანად ჩამოყალიბებული პროგრამა, რომლის განხორციელებაც მოუპოვებს ეთნიკური, ეთნოფსიქო</w:t>
      </w:r>
      <w:r w:rsidR="00B711F4" w:rsidRPr="002B688D">
        <w:rPr>
          <w:sz w:val="24"/>
          <w:szCs w:val="24"/>
          <w:lang w:val="ka-GE"/>
        </w:rPr>
        <w:t>ლო</w:t>
      </w:r>
      <w:r w:rsidRPr="002B688D">
        <w:rPr>
          <w:sz w:val="24"/>
          <w:szCs w:val="24"/>
          <w:lang w:val="ka-GE"/>
        </w:rPr>
        <w:t xml:space="preserve">გიური და კულტურული თვითმყოფობისა და თვითარსებობის შენარჩუნება-განვითარების საშუალებას; </w:t>
      </w:r>
      <w:r w:rsidR="00B711F4" w:rsidRPr="002B688D">
        <w:rPr>
          <w:sz w:val="24"/>
          <w:szCs w:val="24"/>
          <w:lang w:val="ka-GE"/>
        </w:rPr>
        <w:t>ამის</w:t>
      </w:r>
      <w:r w:rsidRPr="002B688D">
        <w:rPr>
          <w:sz w:val="24"/>
          <w:szCs w:val="24"/>
          <w:lang w:val="ka-GE"/>
        </w:rPr>
        <w:t xml:space="preserve">თვის კი </w:t>
      </w:r>
      <w:r w:rsidRPr="002B688D">
        <w:rPr>
          <w:sz w:val="24"/>
          <w:szCs w:val="24"/>
          <w:lang w:val="ka-GE"/>
        </w:rPr>
        <w:lastRenderedPageBreak/>
        <w:t>აუცილებელია: ა) შეინარჩუნოს და განავითაროს მშობლიური ენა, როგორც ეროვნული თვითშემეცნების (იდენტობის) განმსაზღვრელი და საზოგადოებრი¬ვი ცხოვრების მაორგანიზებელი ფაქტორი; ბ) საკუთარი ისტორიული წარსულისა და კულტურული მონაპოვრების შესწავლა-პოპულარიზაციით საზოგადოებაში ჩამოაყალიბოს ისტორი</w:t>
      </w:r>
      <w:r w:rsidR="00B711F4" w:rsidRPr="002B688D">
        <w:rPr>
          <w:sz w:val="24"/>
          <w:szCs w:val="24"/>
          <w:lang w:val="ka-GE"/>
        </w:rPr>
        <w:t>უ</w:t>
      </w:r>
      <w:r w:rsidRPr="002B688D">
        <w:rPr>
          <w:sz w:val="24"/>
          <w:szCs w:val="24"/>
          <w:lang w:val="ka-GE"/>
        </w:rPr>
        <w:t>ლი ერთობის (`საერთო ისტორიის~) შეგნება; გ) შექმნას ეროვნული თვითდამკვიდრებისათვის აუცილებელი, ახალი დროისა და ეპოქის შესაფერისი კულტურულ-ინტელექტუალური ღირე</w:t>
      </w:r>
      <w:r w:rsidR="00B711F4" w:rsidRPr="002B688D">
        <w:rPr>
          <w:sz w:val="24"/>
          <w:szCs w:val="24"/>
          <w:lang w:val="ka-GE"/>
        </w:rPr>
        <w:t>ბულე</w:t>
      </w:r>
      <w:r w:rsidRPr="002B688D">
        <w:rPr>
          <w:sz w:val="24"/>
          <w:szCs w:val="24"/>
          <w:lang w:val="ka-GE"/>
        </w:rPr>
        <w:t>ბები</w:t>
      </w:r>
      <w:r w:rsidR="00B711F4" w:rsidRPr="002B688D">
        <w:rPr>
          <w:sz w:val="24"/>
          <w:szCs w:val="24"/>
          <w:lang w:val="ka-GE"/>
        </w:rPr>
        <w:t>, ,,</w:t>
      </w:r>
      <w:r w:rsidRPr="002B688D">
        <w:rPr>
          <w:sz w:val="24"/>
          <w:szCs w:val="24"/>
          <w:lang w:val="ka-GE"/>
        </w:rPr>
        <w:t xml:space="preserve">ააღორძინოს საზოგადოების თვითმოქმედებითი ძალი და ხალისი თვითცნობისა~ (ი. ჭავჭავაძე), მოამზადოს საზოგადოებრივი შეგნება ეროვნულ ინტერესებზე დაფუძნებული პროგრესული კულტურული და მენტალური (ღირებულებითი) ტრანსფორმაციებისათვის. </w:t>
      </w:r>
    </w:p>
    <w:p w14:paraId="5DF382D7" w14:textId="3D8D9617" w:rsidR="008B39F5" w:rsidRPr="002B688D" w:rsidRDefault="008B39F5" w:rsidP="008B39F5">
      <w:pPr>
        <w:jc w:val="both"/>
        <w:rPr>
          <w:sz w:val="24"/>
          <w:szCs w:val="24"/>
          <w:lang w:val="ka-GE"/>
        </w:rPr>
      </w:pPr>
      <w:r w:rsidRPr="002B688D">
        <w:rPr>
          <w:sz w:val="24"/>
          <w:szCs w:val="24"/>
          <w:lang w:val="ka-GE"/>
        </w:rPr>
        <w:t>ერთი სიტყვით, საქართველოში ოფიციალურ (რუსიფიკატორულ-ანტიქართულ) პოლიტიკურ-მმართველობით კურსსა და იდეოლოგიას უნდა წარმოეშვა საწინააღმდეგო (ნაციონალურ-ქართული) კულტურულ-იდეოლოგიური სისტემის ჩამოყალიბებისა და პრაქტიკული რეალიზაციის აუცილებლობა და, საბედნიეროდ, ეს ასეც მოხდა</w:t>
      </w:r>
      <w:r w:rsidR="002F3094">
        <w:rPr>
          <w:sz w:val="24"/>
          <w:szCs w:val="24"/>
          <w:lang w:val="ka-GE"/>
        </w:rPr>
        <w:t xml:space="preserve"> - </w:t>
      </w:r>
      <w:r w:rsidRPr="002B688D">
        <w:rPr>
          <w:sz w:val="24"/>
          <w:szCs w:val="24"/>
          <w:lang w:val="ka-GE"/>
        </w:rPr>
        <w:t>მთელი XIX საუკუნის განმავლობაში ქართული საზოგადოებრივი ცხოვრება პოლიტიკური მიზანდასახულობის კულტურულ-იდეოლოგიური შე</w:t>
      </w:r>
      <w:r w:rsidR="00B711F4" w:rsidRPr="002B688D">
        <w:rPr>
          <w:sz w:val="24"/>
          <w:szCs w:val="24"/>
          <w:lang w:val="ka-GE"/>
        </w:rPr>
        <w:t>ჯა</w:t>
      </w:r>
      <w:r w:rsidRPr="002B688D">
        <w:rPr>
          <w:sz w:val="24"/>
          <w:szCs w:val="24"/>
          <w:lang w:val="ka-GE"/>
        </w:rPr>
        <w:t>ხების ასპარეზად იყო ქცეული და ამ</w:t>
      </w:r>
      <w:r w:rsidR="00B711F4" w:rsidRPr="002B688D">
        <w:rPr>
          <w:sz w:val="24"/>
          <w:szCs w:val="24"/>
          <w:lang w:val="ka-GE"/>
        </w:rPr>
        <w:t xml:space="preserve">, </w:t>
      </w:r>
      <w:r w:rsidRPr="002B688D">
        <w:rPr>
          <w:sz w:val="24"/>
          <w:szCs w:val="24"/>
          <w:lang w:val="ka-GE"/>
        </w:rPr>
        <w:t xml:space="preserve"> არსებითად სასიცოცხლო მნიშვნელობის</w:t>
      </w:r>
      <w:r w:rsidR="00A73A24">
        <w:rPr>
          <w:sz w:val="24"/>
          <w:szCs w:val="24"/>
          <w:lang w:val="ka-GE"/>
        </w:rPr>
        <w:t xml:space="preserve"> -</w:t>
      </w:r>
      <w:r w:rsidRPr="002B688D">
        <w:rPr>
          <w:sz w:val="24"/>
          <w:szCs w:val="24"/>
          <w:lang w:val="ka-GE"/>
        </w:rPr>
        <w:t xml:space="preserve"> ორთა</w:t>
      </w:r>
      <w:r w:rsidR="00B711F4" w:rsidRPr="002B688D">
        <w:rPr>
          <w:sz w:val="24"/>
          <w:szCs w:val="24"/>
          <w:lang w:val="ka-GE"/>
        </w:rPr>
        <w:t>ბრ</w:t>
      </w:r>
      <w:r w:rsidRPr="002B688D">
        <w:rPr>
          <w:sz w:val="24"/>
          <w:szCs w:val="24"/>
          <w:lang w:val="ka-GE"/>
        </w:rPr>
        <w:t>ძოლაში განმსაზღვრელი როლი ქართულმა ჟურნალისტიკამ იტვირთა.</w:t>
      </w:r>
    </w:p>
    <w:p w14:paraId="61EF669E" w14:textId="4632E538" w:rsidR="008B39F5" w:rsidRPr="002B688D" w:rsidRDefault="008B39F5" w:rsidP="008B39F5">
      <w:pPr>
        <w:jc w:val="both"/>
        <w:rPr>
          <w:sz w:val="24"/>
          <w:szCs w:val="24"/>
          <w:lang w:val="ka-GE"/>
        </w:rPr>
      </w:pPr>
      <w:r w:rsidRPr="002B688D">
        <w:rPr>
          <w:sz w:val="24"/>
          <w:szCs w:val="24"/>
          <w:lang w:val="ka-GE"/>
        </w:rPr>
        <w:t>სწორედ ქართულმა პრესამ, მწერლობასა და საზოგადოებრივ ინიციატივებზე დაფუძნებულ საზოგადოებრივ-კულტურულ ორგანიზაციებთან ერთად, შეძლო დასავლური სამყაროსაგან მრავალსაუკუნოვან იზოლაციაში ნამყოფი, კულტურულად დაქვეითებული, პარტიკულარიზმის უმძიმესი სენით დაავადებული და, ამდენად, დაქსაქსული და დაწრეტილი ეროვნული ნებისა და თვითშეგნების აღორძინება, გამთლიანება და გაძლიერება (შემთხვევით არ წერდა არჩილ ჯორჯაძე</w:t>
      </w:r>
      <w:r w:rsidR="00506ACD">
        <w:rPr>
          <w:sz w:val="24"/>
          <w:szCs w:val="24"/>
          <w:lang w:val="ka-GE"/>
        </w:rPr>
        <w:t xml:space="preserve"> - </w:t>
      </w:r>
      <w:r w:rsidR="005741C9" w:rsidRPr="002B688D">
        <w:rPr>
          <w:sz w:val="24"/>
          <w:szCs w:val="24"/>
          <w:lang w:val="ka-GE"/>
        </w:rPr>
        <w:t>,,</w:t>
      </w:r>
      <w:r w:rsidR="00506ACD">
        <w:rPr>
          <w:sz w:val="24"/>
          <w:szCs w:val="24"/>
          <w:lang w:val="ka-GE"/>
        </w:rPr>
        <w:t xml:space="preserve"> </w:t>
      </w:r>
      <w:r w:rsidRPr="002B688D">
        <w:rPr>
          <w:sz w:val="24"/>
          <w:szCs w:val="24"/>
          <w:lang w:val="ka-GE"/>
        </w:rPr>
        <w:t>[გაზეთი</w:t>
      </w:r>
      <w:r w:rsidR="00506ACD">
        <w:rPr>
          <w:sz w:val="24"/>
          <w:szCs w:val="24"/>
          <w:lang w:val="ka-GE"/>
        </w:rPr>
        <w:t>] ,,</w:t>
      </w:r>
      <w:r w:rsidRPr="002B688D">
        <w:rPr>
          <w:sz w:val="24"/>
          <w:szCs w:val="24"/>
          <w:lang w:val="ka-GE"/>
        </w:rPr>
        <w:t>დროება~ თავისი კულტურულის მნიშვნელობით საქართველოს სხვა და სხვა კუთხეების გამაერთიანებელ ორგანოდ გახდა~); დასავლური სამყაროსაგან ზემოხსენებული იზოლაცია კი გამოიწვია XV საუკუნეში კონსტანტინოპოლის დაცემით გამოწვეულმა კატასტროფამ, რომელმაც საქართველო არსებითად მისდამი აგრესიულად განწყობილ ისლამურ ალყაში მოაქცია, მომაკვდინებელი საფრთხე შეუქმნა მის ეროვნულ-სახელმწიფოებრივ თვითარსებობას და, ამასთანავე, გადაჭრა ის კულტურულ-საგანმანათლებლო არტერიები, რომლებითაც საქართველო ისტორიულად იყო ევროპასთან დაკავშირებული.</w:t>
      </w:r>
    </w:p>
    <w:p w14:paraId="3840A68C" w14:textId="2CA54CFA" w:rsidR="008B39F5" w:rsidRPr="002B688D" w:rsidRDefault="008B39F5" w:rsidP="008B39F5">
      <w:pPr>
        <w:jc w:val="both"/>
        <w:rPr>
          <w:sz w:val="24"/>
          <w:szCs w:val="24"/>
          <w:lang w:val="ka-GE"/>
        </w:rPr>
      </w:pPr>
      <w:r w:rsidRPr="002B688D">
        <w:rPr>
          <w:sz w:val="24"/>
          <w:szCs w:val="24"/>
          <w:lang w:val="ka-GE"/>
        </w:rPr>
        <w:t>ვითარების სიმწვავეს ადვილად წარმოვიდგენთ, თუ იმასაც გავითვალისწინებთ, რომ ქართული კულტურა ტიპოლოგიურად იმთავითვე ევროპული კულტურული სივრცის ნაწილი იყო და, ამდენად</w:t>
      </w:r>
      <w:r w:rsidR="00506ACD">
        <w:rPr>
          <w:sz w:val="24"/>
          <w:szCs w:val="24"/>
          <w:lang w:val="ka-GE"/>
        </w:rPr>
        <w:t>,  ,,</w:t>
      </w:r>
      <w:r w:rsidRPr="002B688D">
        <w:rPr>
          <w:sz w:val="24"/>
          <w:szCs w:val="24"/>
          <w:lang w:val="ka-GE"/>
        </w:rPr>
        <w:t>ხელახალი ევროპეიზაციის~ (რ. სირაძე) პროცესი, რომელიც სისტემური სახით თავიდან ე. წ</w:t>
      </w:r>
      <w:r w:rsidR="00506ACD">
        <w:rPr>
          <w:sz w:val="24"/>
          <w:szCs w:val="24"/>
          <w:lang w:val="ka-GE"/>
        </w:rPr>
        <w:t>. ,,</w:t>
      </w:r>
      <w:r w:rsidRPr="002B688D">
        <w:rPr>
          <w:sz w:val="24"/>
          <w:szCs w:val="24"/>
          <w:lang w:val="ka-GE"/>
        </w:rPr>
        <w:t xml:space="preserve">გარდამავალი ხანის~ ქართულ მწერლობაში გამომჟღავნდა და მთელი XIX საუკუნის განმავლობაში </w:t>
      </w:r>
      <w:r w:rsidRPr="002B688D">
        <w:rPr>
          <w:sz w:val="24"/>
          <w:szCs w:val="24"/>
          <w:lang w:val="ka-GE"/>
        </w:rPr>
        <w:lastRenderedPageBreak/>
        <w:t>ცხოვრების ყველა სფეროში გაიშალა, არსებითად იყო არა საზოგადოებრივ-კულტურული ვექტორის საკითხი, არამედ ქართული საზოგადოებრივი ცხოვრებისა და კულტურის  დაბრუნება მშობლიურ წიაღში, მშობლიურ საარსებო და სააზროვნო სივრცეში</w:t>
      </w:r>
      <w:r w:rsidR="00506ACD">
        <w:rPr>
          <w:sz w:val="24"/>
          <w:szCs w:val="24"/>
          <w:lang w:val="ka-GE"/>
        </w:rPr>
        <w:t>.</w:t>
      </w:r>
      <w:r w:rsidR="005741C9" w:rsidRPr="002B688D">
        <w:rPr>
          <w:sz w:val="24"/>
          <w:szCs w:val="24"/>
          <w:lang w:val="ka-GE"/>
        </w:rPr>
        <w:t xml:space="preserve"> </w:t>
      </w:r>
    </w:p>
    <w:p w14:paraId="234218F6" w14:textId="264427C9" w:rsidR="008B39F5" w:rsidRPr="002B688D" w:rsidRDefault="008B39F5" w:rsidP="008B39F5">
      <w:pPr>
        <w:jc w:val="both"/>
        <w:rPr>
          <w:sz w:val="24"/>
          <w:szCs w:val="24"/>
          <w:lang w:val="ka-GE"/>
        </w:rPr>
      </w:pPr>
      <w:r w:rsidRPr="002B688D">
        <w:rPr>
          <w:sz w:val="24"/>
          <w:szCs w:val="24"/>
          <w:lang w:val="ka-GE"/>
        </w:rPr>
        <w:t xml:space="preserve">ცნობილია, რომ თავის დროზე რუსეთთან პოლიტიკური კავშირის მომხრეთა ერთ-ერთი არგუმენტი (უნდა ითქვას, დიდად ანგარიშგასაწევი არგუმენტი) სწორედ ისლამური ალყის გარღვევა და ევროპულ სამყაროში გაღწევა იყო, მაგრამ შემდგომში ქართველთა არა ერთი და ორი თაობის სასიცოცხლო ინტერესებისა და </w:t>
      </w:r>
      <w:r w:rsidR="005741C9">
        <w:rPr>
          <w:rStyle w:val="FootnoteReference"/>
          <w:sz w:val="24"/>
          <w:szCs w:val="24"/>
        </w:rPr>
        <w:footnoteReference w:id="1"/>
      </w:r>
      <w:r w:rsidRPr="002B688D">
        <w:rPr>
          <w:sz w:val="24"/>
          <w:szCs w:val="24"/>
          <w:lang w:val="ka-GE"/>
        </w:rPr>
        <w:t>მიზნების განხორციელების გზაზე ძლიერ შემაფერხებელ ბარიერად აღიმართა რუსეთის იმპერიის ე. წ</w:t>
      </w:r>
      <w:r w:rsidR="00506ACD">
        <w:rPr>
          <w:sz w:val="24"/>
          <w:szCs w:val="24"/>
          <w:lang w:val="ka-GE"/>
        </w:rPr>
        <w:t>.  ,,</w:t>
      </w:r>
      <w:r w:rsidRPr="002B688D">
        <w:rPr>
          <w:sz w:val="24"/>
          <w:szCs w:val="24"/>
          <w:lang w:val="ka-GE"/>
        </w:rPr>
        <w:t xml:space="preserve">კავკასიური პოლიტიკა~. </w:t>
      </w:r>
      <w:r w:rsidR="00506ACD">
        <w:rPr>
          <w:sz w:val="24"/>
          <w:szCs w:val="24"/>
          <w:lang w:val="ka-GE"/>
        </w:rPr>
        <w:t xml:space="preserve">  </w:t>
      </w:r>
      <w:r w:rsidRPr="002B688D">
        <w:rPr>
          <w:sz w:val="24"/>
          <w:szCs w:val="24"/>
          <w:lang w:val="ka-GE"/>
        </w:rPr>
        <w:t>ამ პოლიტიკას ჰქონდა მკაფიოდ გამოხატული აგრესიული იდეოლოგიური ხასიათი. კერძოდ, რუსეთის მიერ კავკასია განიხილებოდა ასიმილაციური მანიპულაციების სარეალიზაციო ერთიან ტერიტორიულ-ადმინისტრაციულ სივრცედ და იგნორირებული იყო ის არსებითი მნიშვნელობის გარემოება, რომ ეს ახალდაპყრობილი</w:t>
      </w:r>
      <w:r w:rsidR="00506ACD">
        <w:rPr>
          <w:sz w:val="24"/>
          <w:szCs w:val="24"/>
          <w:lang w:val="ka-GE"/>
        </w:rPr>
        <w:t xml:space="preserve"> ,,</w:t>
      </w:r>
      <w:r w:rsidRPr="002B688D">
        <w:rPr>
          <w:sz w:val="24"/>
          <w:szCs w:val="24"/>
          <w:lang w:val="ka-GE"/>
        </w:rPr>
        <w:t xml:space="preserve">მხარე~ (Край) სინამდვილეში სხვადასხვა ისტორიის, </w:t>
      </w:r>
      <w:r w:rsidR="00506ACD">
        <w:rPr>
          <w:sz w:val="24"/>
          <w:szCs w:val="24"/>
          <w:lang w:val="ka-GE"/>
        </w:rPr>
        <w:t xml:space="preserve"> </w:t>
      </w:r>
      <w:r w:rsidRPr="002B688D">
        <w:rPr>
          <w:sz w:val="24"/>
          <w:szCs w:val="24"/>
          <w:lang w:val="ka-GE"/>
        </w:rPr>
        <w:t xml:space="preserve">კულტურის, მეტ-ნაკლებად განსხვავებული ნაციონალური ინდივიდუალობის </w:t>
      </w:r>
      <w:r w:rsidR="00506ACD">
        <w:rPr>
          <w:sz w:val="24"/>
          <w:szCs w:val="24"/>
          <w:lang w:val="ka-GE"/>
        </w:rPr>
        <w:t xml:space="preserve">  </w:t>
      </w:r>
      <w:r w:rsidRPr="002B688D">
        <w:rPr>
          <w:sz w:val="24"/>
          <w:szCs w:val="24"/>
          <w:lang w:val="ka-GE"/>
        </w:rPr>
        <w:t>მქონე ერების სამშობლო იყო. ამიტომაც</w:t>
      </w:r>
      <w:r w:rsidR="00506ACD">
        <w:rPr>
          <w:sz w:val="24"/>
          <w:szCs w:val="24"/>
          <w:lang w:val="ka-GE"/>
        </w:rPr>
        <w:t xml:space="preserve">, </w:t>
      </w:r>
      <w:r w:rsidRPr="002B688D">
        <w:rPr>
          <w:sz w:val="24"/>
          <w:szCs w:val="24"/>
          <w:lang w:val="ka-GE"/>
        </w:rPr>
        <w:t xml:space="preserve"> რუსეთმა კავკასიასა და, პირველ რიგში, საქართველოში სცადა ევროპეიზმის ერთადერთ წყაროდ მის მიერ შემოტანილი პოლიტიკურ-ადმინისტრაციული, კულტურულ-საგანმანათლებლო და იდეოლოგიური სისტემები დაემკვიდრებინა და ამით ხელსაყრელი ნიადაგი მოემზადებინა თავისი ასიმილაციური ზრახვების განსახორციელებლად. სწორედ ამას დაუპირისპირდნენ ქართველი მოღვაწეები, რომლებმაც უპირველესი რიგის ამოცანად დაისახეს არა უშუალოდ რუსული, არამედ დასავლეთევროპული საზოგადოებრივ-პოლიტიკური, კულტურულ-საგანმანათლებლო და სალიტერატურო პროცესების შესწავლა-ათვისება და ქართულ ნიადაგზე გადმოტანა; ოღონდ არა მექანიკურად, არამედ ადგილობრივი ტრადიციების, თანადროული პირობების, ინტერესებისა და საჭიროებების გათვალისწინებით</w:t>
      </w:r>
      <w:r w:rsidR="00506ACD">
        <w:rPr>
          <w:sz w:val="24"/>
          <w:szCs w:val="24"/>
          <w:lang w:val="ka-GE"/>
        </w:rPr>
        <w:t xml:space="preserve"> (,,</w:t>
      </w:r>
      <w:r w:rsidRPr="002B688D">
        <w:rPr>
          <w:sz w:val="24"/>
          <w:szCs w:val="24"/>
          <w:lang w:val="ka-GE"/>
        </w:rPr>
        <w:t>ყოველგვარი ცოდნისა, განათლებისა, ცხოვრების გაუმჯობესობისა და წარმატების წყარო ჯერ-ჯერობით დასავლეთი ევროპა არის... ვინ გაბედავს იმის თქმას, რომ დასავლეთი ევროპის ცხოვრების წაბაძვა და იქიდან პირდაპირ მეცნიერების გადმოტანა ათას წილათ უკეთესი არ იქნება ჩვენთვის, ვიდრე სხვა რომელიმე ქვეყნიდან? განა ყოველთვის იმ წყაროს წყალი არ სჯობია, რომელიც პირდაპირ მიწიდან ამოჩუხჩუხებს</w:t>
      </w:r>
      <w:r w:rsidR="00A163BD" w:rsidRPr="002B688D">
        <w:rPr>
          <w:sz w:val="24"/>
          <w:szCs w:val="24"/>
          <w:lang w:val="ka-GE"/>
        </w:rPr>
        <w:t xml:space="preserve">?..~ - </w:t>
      </w:r>
      <w:r w:rsidRPr="002B688D">
        <w:rPr>
          <w:sz w:val="24"/>
          <w:szCs w:val="24"/>
          <w:lang w:val="ka-GE"/>
        </w:rPr>
        <w:t>სერგეი მესხი).</w:t>
      </w:r>
    </w:p>
    <w:p w14:paraId="39C44F83" w14:textId="77777777" w:rsidR="008B39F5" w:rsidRPr="002B688D" w:rsidRDefault="008B39F5" w:rsidP="008B39F5">
      <w:pPr>
        <w:jc w:val="both"/>
        <w:rPr>
          <w:sz w:val="24"/>
          <w:szCs w:val="24"/>
          <w:lang w:val="ka-GE"/>
        </w:rPr>
      </w:pPr>
      <w:r w:rsidRPr="002B688D">
        <w:rPr>
          <w:sz w:val="24"/>
          <w:szCs w:val="24"/>
          <w:lang w:val="ka-GE"/>
        </w:rPr>
        <w:t xml:space="preserve">თუ მოვლენები თავიდან სტიქიურად და არათანამიმდევრულად ვითარდებოდა, XIX საუკუნის შუახანიდან ზემოაღნიშნულმა პროცესმა სისტემური, მიზანმიმართული ხასიათი შეიძინა, რაც ეროვნული თვითარსებობის გადარჩენასა </w:t>
      </w:r>
      <w:r w:rsidRPr="002B688D">
        <w:rPr>
          <w:sz w:val="24"/>
          <w:szCs w:val="24"/>
          <w:lang w:val="ka-GE"/>
        </w:rPr>
        <w:lastRenderedPageBreak/>
        <w:t>და განვითარებაზე ორიენტირებული იდეოლოგიის ჩამოყალიბებითა და ფართო საზოგადოებრივი ფენების თვითშეგნებაში დამკვიდრებით დასრულდა. ყოველივე ეს კი, მიუხედავად უმძიმესი საცენზურო პირობებისა, ძირითადად ქართული პრესის მეშვეობით განხორციელდა.</w:t>
      </w:r>
    </w:p>
    <w:p w14:paraId="3B2B2CA2" w14:textId="45A87A03" w:rsidR="008B39F5" w:rsidRPr="002B688D" w:rsidRDefault="008B39F5" w:rsidP="008B39F5">
      <w:pPr>
        <w:jc w:val="both"/>
        <w:rPr>
          <w:sz w:val="24"/>
          <w:szCs w:val="24"/>
          <w:lang w:val="ka-GE"/>
        </w:rPr>
      </w:pPr>
      <w:r w:rsidRPr="002B688D">
        <w:rPr>
          <w:sz w:val="24"/>
          <w:szCs w:val="24"/>
          <w:lang w:val="ka-GE"/>
        </w:rPr>
        <w:t>პირველ ცნობას იმის შესახებ, რომ საქართველოში გაზეთის გამოცემაზე უფიქრიათ, ვხვდებით იოანე ბატონიშვილის მიერ 1799 წელს შემუშავებულ და გიორგი მეთორმეტისათვის წარდგენილ ქართლ-კახეთის სამეფოს სახელმწიფოებრივი რეფორმის პროექტში</w:t>
      </w:r>
      <w:r w:rsidR="008733B1">
        <w:rPr>
          <w:sz w:val="24"/>
          <w:szCs w:val="24"/>
          <w:lang w:val="ka-GE"/>
        </w:rPr>
        <w:t xml:space="preserve"> (,,</w:t>
      </w:r>
      <w:r w:rsidRPr="002B688D">
        <w:rPr>
          <w:sz w:val="24"/>
          <w:szCs w:val="24"/>
          <w:lang w:val="ka-GE"/>
        </w:rPr>
        <w:t>სჯულდება~). პროექტის ერთ-ერთ თავში</w:t>
      </w:r>
      <w:r w:rsidR="008733B1">
        <w:rPr>
          <w:sz w:val="24"/>
          <w:szCs w:val="24"/>
          <w:lang w:val="ka-GE"/>
        </w:rPr>
        <w:t xml:space="preserve"> (,,</w:t>
      </w:r>
      <w:r w:rsidRPr="002B688D">
        <w:rPr>
          <w:sz w:val="24"/>
          <w:szCs w:val="24"/>
          <w:lang w:val="ka-GE"/>
        </w:rPr>
        <w:t>შემოსავალთათვის~)</w:t>
      </w:r>
      <w:r w:rsidR="008733B1">
        <w:rPr>
          <w:sz w:val="24"/>
          <w:szCs w:val="24"/>
          <w:lang w:val="ka-GE"/>
        </w:rPr>
        <w:t xml:space="preserve">, </w:t>
      </w:r>
      <w:r w:rsidRPr="002B688D">
        <w:rPr>
          <w:sz w:val="24"/>
          <w:szCs w:val="24"/>
          <w:lang w:val="ka-GE"/>
        </w:rPr>
        <w:t xml:space="preserve"> იოანე ბატონიშვილი მსჯელობს ხაზინის შევსებისათვის საჭირო ღონისძიებებზე და სხვა ღონისძიებათა შორის ამასაც ასახელებს</w:t>
      </w:r>
      <w:r w:rsidR="008733B1">
        <w:rPr>
          <w:sz w:val="24"/>
          <w:szCs w:val="24"/>
          <w:lang w:val="ka-GE"/>
        </w:rPr>
        <w:t>: ,,</w:t>
      </w:r>
      <w:r w:rsidRPr="002B688D">
        <w:rPr>
          <w:sz w:val="24"/>
          <w:szCs w:val="24"/>
          <w:lang w:val="ka-GE"/>
        </w:rPr>
        <w:t>იბეჭდებოდეს გაზეთი თვეში ორჯელ. აქედამაც იქმნება შემოსავალი და ხალხნიც შეეჩვევიან~. მაშინდელ საქართველოში გაზეთისათვის ასეთი ფუნქციის დაკისრება იმაზე მეტყველებს, რომ თვით თავისი დროის კვალობაზე დიდად განათლებულ იოანე ბატონიშვილსაც კი, რბილად რომ ვთქვათ, მეტისმეტად გულუბრყვილო წარმოდგენა ჰქონია პრესისა და მისი არსებობისათვის აუცილებელ საზოგადოებრივ გარემოზე</w:t>
      </w:r>
      <w:r w:rsidR="00F9060F" w:rsidRPr="002B688D">
        <w:rPr>
          <w:sz w:val="24"/>
          <w:szCs w:val="24"/>
          <w:lang w:val="ka-GE"/>
        </w:rPr>
        <w:t xml:space="preserve"> -</w:t>
      </w:r>
      <w:r w:rsidRPr="002B688D">
        <w:rPr>
          <w:sz w:val="24"/>
          <w:szCs w:val="24"/>
          <w:lang w:val="ka-GE"/>
        </w:rPr>
        <w:t xml:space="preserve"> მთელი XIX საუკუნის განმავლობაში თითებზე თუ ჩამოითვლება ქართული პერიოდული გამოცემა, რომელსაც საკუთარი შემოსავლით თავის შენახვა შეეძლო, ხოლო XIX საუკუნის I ნახევრის უკლებლივ ყველა ქართული გაზეთი თუ ჟურნალი საზოგადოების გულგრილობამ, ხელის მომწერთა სიმცირემ  და, აქედან გამომდინარე, უსახსრობამ იმსხვერპლა.</w:t>
      </w:r>
    </w:p>
    <w:p w14:paraId="66959C97" w14:textId="64D1CF0C" w:rsidR="00A163BD" w:rsidRDefault="008B39F5" w:rsidP="008B39F5">
      <w:pPr>
        <w:pBdr>
          <w:bottom w:val="single" w:sz="6" w:space="1" w:color="auto"/>
        </w:pBdr>
        <w:jc w:val="both"/>
        <w:rPr>
          <w:sz w:val="24"/>
          <w:szCs w:val="24"/>
          <w:lang w:val="ka-GE"/>
        </w:rPr>
      </w:pPr>
      <w:r w:rsidRPr="002B688D">
        <w:rPr>
          <w:sz w:val="24"/>
          <w:szCs w:val="24"/>
          <w:lang w:val="ka-GE"/>
        </w:rPr>
        <w:t>იოანე ბატონიშვილის პროექტი არ განხორციელებულა, მაგრამ 1800-იანი წლების დასაწყისის საქართველოში, ჩანს, მაინც არსებობდნენ პრესით დაინტერესებული ცალკეული პირები. ნათქვამის საილუსტრაციოდ შეიძლება დავიმოწმოთ ერთი ასეთი ფაქტი: ჩვენთვის უცნობ პირს ქართულ ენაზე უთარგმნია რუსული ჟურნალის</w:t>
      </w:r>
      <w:r w:rsidR="008733B1">
        <w:rPr>
          <w:sz w:val="24"/>
          <w:szCs w:val="24"/>
          <w:lang w:val="ka-GE"/>
        </w:rPr>
        <w:t xml:space="preserve"> ,,</w:t>
      </w:r>
      <w:r w:rsidRPr="002B688D">
        <w:rPr>
          <w:sz w:val="24"/>
          <w:szCs w:val="24"/>
          <w:lang w:val="ka-GE"/>
        </w:rPr>
        <w:t>Собеседник любителей российского слова~-ს 1784 წლის მეთხუთმეტე ნომერი (ჟურნალს თარგმანში ჰქვია `თან</w:t>
      </w:r>
      <w:r w:rsidR="008733B1">
        <w:rPr>
          <w:sz w:val="24"/>
          <w:szCs w:val="24"/>
          <w:lang w:val="ka-GE"/>
        </w:rPr>
        <w:t>ა</w:t>
      </w:r>
      <w:r w:rsidRPr="002B688D">
        <w:rPr>
          <w:sz w:val="24"/>
          <w:szCs w:val="24"/>
          <w:lang w:val="ka-GE"/>
        </w:rPr>
        <w:t>მესაუბრე მოყუარულთა როსსიელთა ლექსისათა~; თარგმანი დათარიღებულია 1814 წლის 16 დეკემბრით; დაცულია თბილისში, ხელნაწერთა ეროვნულ ცენტრში).</w:t>
      </w:r>
      <w:r w:rsidR="00AD3BA4">
        <w:rPr>
          <w:sz w:val="24"/>
          <w:szCs w:val="24"/>
          <w:lang w:val="ka-GE"/>
        </w:rPr>
        <w:t xml:space="preserve">  </w:t>
      </w:r>
      <w:r w:rsidRPr="002B688D">
        <w:rPr>
          <w:sz w:val="24"/>
          <w:szCs w:val="24"/>
          <w:lang w:val="ka-GE"/>
        </w:rPr>
        <w:t xml:space="preserve">ასეთი ცალკეული ფაქტები, ვფიქრობთ, ნაკლებად იძლევა საფუძველს ვარაუდისათვის, თითქოს XIX საუკუნის დასაწყისში საქართველოში არსებობდა სერიოზული ინტერესი და სათანადო პირობები ეროვნული პრესის დასაფუძნებლად. ამდენად, სავსებით ბუნებრივი და ლოგიკური ჩანს ის გარემოება, რომ </w:t>
      </w:r>
      <w:r w:rsidRPr="008733B1">
        <w:rPr>
          <w:b/>
          <w:sz w:val="24"/>
          <w:szCs w:val="24"/>
          <w:lang w:val="ka-GE"/>
        </w:rPr>
        <w:t>პირველი ქართული გაზეთი 1819 წელს არა ქართველი საზოგადოების, არამედ რუსული ხელისუფლების ინიციატივით, ძალისხმევითა და მისივე საჭიროებებისათვის დაარსდა</w:t>
      </w:r>
      <w:r w:rsidR="00F9060F" w:rsidRPr="008733B1">
        <w:rPr>
          <w:b/>
          <w:sz w:val="24"/>
          <w:szCs w:val="24"/>
          <w:lang w:val="ka-GE"/>
        </w:rPr>
        <w:t>.</w:t>
      </w:r>
      <w:r w:rsidR="00F9060F">
        <w:rPr>
          <w:rStyle w:val="FootnoteReference"/>
          <w:sz w:val="24"/>
          <w:szCs w:val="24"/>
          <w:lang w:val="ka-GE"/>
        </w:rPr>
        <w:t>2</w:t>
      </w:r>
    </w:p>
    <w:p w14:paraId="401B4E8A" w14:textId="355A7E7C" w:rsidR="00440519" w:rsidRPr="00440519" w:rsidRDefault="00A163BD" w:rsidP="00440519">
      <w:pPr>
        <w:jc w:val="both"/>
        <w:rPr>
          <w:sz w:val="24"/>
          <w:szCs w:val="24"/>
          <w:lang w:val="ka-GE"/>
        </w:rPr>
      </w:pPr>
      <w:r>
        <w:rPr>
          <w:rStyle w:val="FootnoteReference"/>
          <w:sz w:val="24"/>
          <w:szCs w:val="24"/>
          <w:lang w:val="ka-GE"/>
        </w:rPr>
        <w:t>2</w:t>
      </w:r>
      <w:r>
        <w:rPr>
          <w:sz w:val="24"/>
          <w:szCs w:val="24"/>
          <w:lang w:val="ka-GE"/>
        </w:rPr>
        <w:t xml:space="preserve"> </w:t>
      </w:r>
      <w:r w:rsidR="00440519" w:rsidRPr="00440519">
        <w:rPr>
          <w:sz w:val="20"/>
          <w:szCs w:val="20"/>
          <w:lang w:val="ka-GE"/>
        </w:rPr>
        <w:t>საქართველოში პრესის აღმოცენების წინაპირობებზე იხ.: მაქს. ბერძნიშვილი. მასალები XIX ეტიუდები. თბ.: 1986, გვ. 377-395. საუკუნის პი</w:t>
      </w:r>
      <w:r>
        <w:rPr>
          <w:sz w:val="20"/>
          <w:szCs w:val="20"/>
          <w:lang w:val="ka-GE"/>
        </w:rPr>
        <w:t>რვ</w:t>
      </w:r>
      <w:r w:rsidR="00440519" w:rsidRPr="00440519">
        <w:rPr>
          <w:sz w:val="20"/>
          <w:szCs w:val="20"/>
          <w:lang w:val="ka-GE"/>
        </w:rPr>
        <w:t>ველი ნახევრის ქართული საზოგადოებრიობის ისტორიისათვის, I. თბ.: 1980, გვ. 26-28; მ. გოცაძე. ქართული ჟურნალისტიკის ისტორია, I. თბ.: 1954, გვ. 29-43; ალ. კალანდაძე. ქართული ჟურნალისტიკის ისტორია, I. თბ.: 1977, გვ. 3-15; ნ. ტაბიძე. ქართული პრესის აღმოცენების საფუძვლები. წიგნში: ნ. ტაბიძე.</w:t>
      </w:r>
    </w:p>
    <w:p w14:paraId="57CD8EE2" w14:textId="014B8EFF" w:rsidR="008B39F5" w:rsidRPr="00440519" w:rsidRDefault="008B39F5" w:rsidP="008B39F5">
      <w:pPr>
        <w:jc w:val="both"/>
        <w:rPr>
          <w:sz w:val="24"/>
          <w:szCs w:val="24"/>
          <w:lang w:val="ka-GE"/>
        </w:rPr>
      </w:pPr>
      <w:r w:rsidRPr="00440519">
        <w:rPr>
          <w:sz w:val="24"/>
          <w:szCs w:val="24"/>
          <w:lang w:val="ka-GE"/>
        </w:rPr>
        <w:lastRenderedPageBreak/>
        <w:t>XIX საუკუნის ქართული გაზეთებისა თუ ჟურნალების დაარსების ისტორიის, ცალკეულ პერიოდულ გამოცემათა ხასიათის, მიმართულებისა თუ მიზანდასახულობის, მათ მიერ ქართული ჟურნალისტიკის</w:t>
      </w:r>
      <w:r w:rsidR="008733B1">
        <w:rPr>
          <w:sz w:val="24"/>
          <w:szCs w:val="24"/>
          <w:lang w:val="ka-GE"/>
        </w:rPr>
        <w:t>, -</w:t>
      </w:r>
      <w:r w:rsidRPr="00440519">
        <w:rPr>
          <w:sz w:val="24"/>
          <w:szCs w:val="24"/>
          <w:lang w:val="ka-GE"/>
        </w:rPr>
        <w:t xml:space="preserve"> ზოგადად</w:t>
      </w:r>
      <w:r w:rsidR="008733B1">
        <w:rPr>
          <w:sz w:val="24"/>
          <w:szCs w:val="24"/>
          <w:lang w:val="ka-GE"/>
        </w:rPr>
        <w:t>,</w:t>
      </w:r>
      <w:r w:rsidRPr="00440519">
        <w:rPr>
          <w:sz w:val="24"/>
          <w:szCs w:val="24"/>
          <w:lang w:val="ka-GE"/>
        </w:rPr>
        <w:t xml:space="preserve"> საზოგადოებრივი აზრისა და კულტურულ-სალიტერატურო ცხოვრების, _ ისტორიაში დატოვებული კვალის შესახებ ჩვენ შეძლებისდაგვარად თავ-თავის ადგილას ვიმსჯელებთ, ამჟამად კი დავიმოწმებთ პაატა გუგუშვილის შეხედულებას XIX საუკუნის ქართულ ჟურნალისტიკასთან დაკავშირებულ ერთ არსებითი მნიშვნელობის გარემოებაზე</w:t>
      </w:r>
      <w:r w:rsidR="008733B1">
        <w:rPr>
          <w:sz w:val="24"/>
          <w:szCs w:val="24"/>
          <w:lang w:val="ka-GE"/>
        </w:rPr>
        <w:t>: ,,</w:t>
      </w:r>
      <w:r w:rsidRPr="00440519">
        <w:rPr>
          <w:sz w:val="24"/>
          <w:szCs w:val="24"/>
          <w:lang w:val="ka-GE"/>
        </w:rPr>
        <w:t>ქართული</w:t>
      </w:r>
      <w:r w:rsidR="008733B1">
        <w:rPr>
          <w:sz w:val="24"/>
          <w:szCs w:val="24"/>
          <w:lang w:val="ka-GE"/>
        </w:rPr>
        <w:t xml:space="preserve"> </w:t>
      </w:r>
      <w:r w:rsidRPr="00440519">
        <w:rPr>
          <w:sz w:val="24"/>
          <w:szCs w:val="24"/>
          <w:lang w:val="ka-GE"/>
        </w:rPr>
        <w:t>ბეჭდური სიტყვის ისტორიაში პერიოდულ გამოცემებს განსაკუთრებული ადგილი უჭირავს. საქმე ისაა, რომ იმ პერიოდში ქართველ ხალხს, არ ჰქონდა რა საკუთარი სახელმწიფოებრიობა, არც მისი ენა იყო სახელმწიფოებრივი და, მაშასადამე, ოფიციალური ენა. ადმინისტრაციის აპარატსა და თვით სკოლებშიც ქართული არსებითად აკრძალული იყო. ასეთ პირობებში ქართულ სამეცნიერო წიგნებზე</w:t>
      </w:r>
      <w:r w:rsidR="008733B1">
        <w:rPr>
          <w:sz w:val="24"/>
          <w:szCs w:val="24"/>
          <w:lang w:val="ka-GE"/>
        </w:rPr>
        <w:t xml:space="preserve"> -</w:t>
      </w:r>
      <w:r w:rsidRPr="00440519">
        <w:rPr>
          <w:sz w:val="24"/>
          <w:szCs w:val="24"/>
          <w:lang w:val="ka-GE"/>
        </w:rPr>
        <w:t xml:space="preserve"> ერთდროულ გამოცემებზე</w:t>
      </w:r>
      <w:r w:rsidR="008733B1">
        <w:rPr>
          <w:sz w:val="24"/>
          <w:szCs w:val="24"/>
          <w:lang w:val="ka-GE"/>
        </w:rPr>
        <w:t xml:space="preserve"> -</w:t>
      </w:r>
      <w:r w:rsidRPr="00440519">
        <w:rPr>
          <w:sz w:val="24"/>
          <w:szCs w:val="24"/>
          <w:lang w:val="ka-GE"/>
        </w:rPr>
        <w:t xml:space="preserve"> აუცილებელი მოთხოვნილებაც ძლიერ მცირე იყო და ყოველგვარი მეცნიერული ცნობიერების შესახებ ინფორმაცია ქართულ ენაზე უპირატესად ქართულ პრესაში ქვეყნდებოდა და, მაშასადამე, ცხადია, ჟურნალისტიკის სახით უნდა გავრცელებულიყო. სწორედ ამიტომ... ქართული ბეჭდვითი სიტყვა ბევრად უფრო დიდმნიშვნელოვან მოვლენას წარმოადგენს და, მაშასადამე, დიდ ყურადღებას იმსახურებს, ვინემ იმ ნაციების ჟურნალ-გაზეთები, რომელთაც თავიანთი სახელმწიფოები ჰქონდათ და მეცნიერული ცნობიერება, საერთოდ ლიტერატურა, მათ შორის სასკოლო სახელმძღვანელოები და სამეცნიერო წიგნებიც მათს სახელმწიფოებრივ ენაზე, ოფიციალურ ენაზე, კანცელარიების ენაზე იბეჭდებოდა...~ </w:t>
      </w:r>
    </w:p>
    <w:p w14:paraId="03EF5EA7" w14:textId="77777777" w:rsidR="008B39F5" w:rsidRPr="002B688D" w:rsidRDefault="008B39F5" w:rsidP="008B39F5">
      <w:pPr>
        <w:jc w:val="both"/>
        <w:rPr>
          <w:sz w:val="24"/>
          <w:szCs w:val="24"/>
          <w:lang w:val="ka-GE"/>
        </w:rPr>
      </w:pPr>
      <w:r w:rsidRPr="002B688D">
        <w:rPr>
          <w:sz w:val="24"/>
          <w:szCs w:val="24"/>
          <w:lang w:val="ka-GE"/>
        </w:rPr>
        <w:t>XIX საუკუნის ქართული ჟურნალისტიკის ისტორიის სისტემურ კვლევას დაახლოებით ერთი საუკუნის ისტორია აქვს. ამ სფეროში ნაყოფიერად მუშაობდნენ და მუშაობენ: ა. ჯორჯაძე, ზ. ჭიჭინაძე, დ. კარიჭაშვილი, ა. ღვინიაშვილი, პ. გუგუშვილი, ს. ხუნდაძე, გ. ბაქრაძე, მ. გოცაძე, ა. აბრამიშვილი, დ. გამეზარდაშვილი, ი. ბოცვაძე, შ. რატიანი, ნ. ტატიშვილი, ს. ხუციშვილი, ალ. კალანდაძე, ნ. ტაბიძე, დ. ჩიკვილაძე, მ. წერეთელი, მ. შამილიშვილი და სხვ.; გამოქვეყნებულია არა ერთი და ორი საფუძვლიანი მონოგრაფიული გამოკვლევა თუ სამეცნიერო სტატია, დაბეჭდილია წყაროები, გამოცემულია ანოტირებული და ანალიტიკური ბიბლიოგრაფიები (ამ მხრივ, საგანგებოდ უნდა აღინიშნოს შესანიშნავი ბიბლიოგრაფის, თამარ მაჭავარიანის, ღვაწლი)...</w:t>
      </w:r>
    </w:p>
    <w:p w14:paraId="110EEB63" w14:textId="77777777" w:rsidR="008B39F5" w:rsidRPr="002B688D" w:rsidRDefault="008B39F5" w:rsidP="008B39F5">
      <w:pPr>
        <w:jc w:val="both"/>
        <w:rPr>
          <w:sz w:val="24"/>
          <w:szCs w:val="24"/>
          <w:lang w:val="ka-GE"/>
        </w:rPr>
      </w:pPr>
      <w:r w:rsidRPr="002B688D">
        <w:rPr>
          <w:sz w:val="24"/>
          <w:szCs w:val="24"/>
          <w:lang w:val="ka-GE"/>
        </w:rPr>
        <w:t>ქართული ჟურნალისტიკის ისტორია ისწავლება საქართველოს არაერთ უმაღლეს სასწავლებელში. წინამდებარე სახელმძღვანელოს მიზანია, სტუდენტებს გაუადვილოს მეტისმეტად ვრცელ მასალაში ორიენტირება. ავტორს, რასაკვირველია, არა აქვს პრეტენზია XIX საუკუნის ქართული ჟურნალისტიკის ისტორიის ყოველმხრივი დახასიათება-ანალიზისა. სახელმძღვანელო, ბუნებრივია, ძირითადად ეყრდნობა წინამორბედ მკვლევართა ნაშრომებს, თუმცა მასში დამოუკიდებელი კვლევის შედეგებიცაა ასახული.</w:t>
      </w:r>
    </w:p>
    <w:p w14:paraId="0468E9B8" w14:textId="34CA82BA" w:rsidR="008B39F5" w:rsidRPr="002B688D" w:rsidRDefault="008B39F5" w:rsidP="008B39F5">
      <w:pPr>
        <w:jc w:val="both"/>
        <w:rPr>
          <w:sz w:val="24"/>
          <w:szCs w:val="24"/>
          <w:lang w:val="ka-GE"/>
        </w:rPr>
      </w:pPr>
      <w:r w:rsidRPr="002B688D">
        <w:rPr>
          <w:b/>
          <w:sz w:val="24"/>
          <w:szCs w:val="24"/>
          <w:lang w:val="ka-GE"/>
        </w:rPr>
        <w:lastRenderedPageBreak/>
        <w:t>წიგნი სტუდენტობისთვისაა განკუთვნილი და მისი ხასიათიცა და შედგენილობაც ამ უკანასკნელი გარემოებითაა განსაზღვრული.</w:t>
      </w:r>
      <w:r w:rsidRPr="002B688D">
        <w:rPr>
          <w:sz w:val="24"/>
          <w:szCs w:val="24"/>
          <w:lang w:val="ka-GE"/>
        </w:rPr>
        <w:t xml:space="preserve"> თუმცა, შესაძლებელია, იგი XIX საუკუნის ქართული ჟურნალისტიკით, საზოგადოებრივი აზრის ისტორიით, კულტურულ-საგანმანათლებლო და სალიტერატურო ცხოვრებით დაინტერესებულ ნებისმიერ მკითხველს გამოადგეს</w:t>
      </w:r>
      <w:r w:rsidR="00BB0EF0" w:rsidRPr="002B688D">
        <w:rPr>
          <w:sz w:val="24"/>
          <w:szCs w:val="24"/>
          <w:lang w:val="ka-GE"/>
        </w:rPr>
        <w:t>.</w:t>
      </w:r>
      <w:r w:rsidRPr="002B688D">
        <w:rPr>
          <w:sz w:val="24"/>
          <w:szCs w:val="24"/>
          <w:lang w:val="ka-GE"/>
        </w:rPr>
        <w:t xml:space="preserve">  </w:t>
      </w:r>
    </w:p>
    <w:p w14:paraId="47DAE686" w14:textId="77777777" w:rsidR="008B39F5" w:rsidRPr="002B688D" w:rsidRDefault="008B39F5" w:rsidP="008B39F5">
      <w:pPr>
        <w:jc w:val="both"/>
        <w:rPr>
          <w:sz w:val="24"/>
          <w:szCs w:val="24"/>
          <w:lang w:val="ka-GE"/>
        </w:rPr>
      </w:pPr>
    </w:p>
    <w:p w14:paraId="33CA82BD" w14:textId="77777777" w:rsidR="008B39F5" w:rsidRPr="002B688D" w:rsidRDefault="008B39F5" w:rsidP="008B39F5">
      <w:pPr>
        <w:jc w:val="both"/>
        <w:rPr>
          <w:sz w:val="24"/>
          <w:szCs w:val="24"/>
          <w:lang w:val="ka-GE"/>
        </w:rPr>
      </w:pPr>
    </w:p>
    <w:p w14:paraId="3E43955A" w14:textId="77777777" w:rsidR="00194E3C" w:rsidRPr="002B688D" w:rsidRDefault="00194E3C" w:rsidP="008B39F5">
      <w:pPr>
        <w:jc w:val="both"/>
        <w:rPr>
          <w:sz w:val="24"/>
          <w:szCs w:val="24"/>
          <w:lang w:val="ka-GE"/>
        </w:rPr>
      </w:pPr>
    </w:p>
    <w:p w14:paraId="351D1AC2" w14:textId="77777777" w:rsidR="00194E3C" w:rsidRPr="002B688D" w:rsidRDefault="00194E3C" w:rsidP="008B39F5">
      <w:pPr>
        <w:jc w:val="both"/>
        <w:rPr>
          <w:sz w:val="24"/>
          <w:szCs w:val="24"/>
          <w:lang w:val="ka-GE"/>
        </w:rPr>
      </w:pPr>
    </w:p>
    <w:p w14:paraId="7B066140" w14:textId="51FB32FE" w:rsidR="008B39F5" w:rsidRPr="00194E3C" w:rsidRDefault="00194E3C" w:rsidP="008B39F5">
      <w:pPr>
        <w:jc w:val="both"/>
        <w:rPr>
          <w:b/>
          <w:sz w:val="28"/>
          <w:szCs w:val="28"/>
          <w:lang w:val="ka-GE"/>
        </w:rPr>
      </w:pPr>
      <w:r>
        <w:rPr>
          <w:sz w:val="28"/>
          <w:szCs w:val="28"/>
          <w:lang w:val="ka-GE"/>
        </w:rPr>
        <w:t xml:space="preserve">    </w:t>
      </w:r>
      <w:r w:rsidR="00397F5D">
        <w:rPr>
          <w:sz w:val="28"/>
          <w:szCs w:val="28"/>
          <w:lang w:val="ka-GE"/>
        </w:rPr>
        <w:t xml:space="preserve">           </w:t>
      </w:r>
      <w:r>
        <w:rPr>
          <w:sz w:val="28"/>
          <w:szCs w:val="28"/>
          <w:lang w:val="ka-GE"/>
        </w:rPr>
        <w:t xml:space="preserve">  </w:t>
      </w:r>
      <w:r w:rsidR="008B39F5" w:rsidRPr="002B688D">
        <w:rPr>
          <w:b/>
          <w:sz w:val="28"/>
          <w:szCs w:val="28"/>
          <w:lang w:val="ka-GE"/>
        </w:rPr>
        <w:t>პირველი ქართული გაზეთი</w:t>
      </w:r>
      <w:r>
        <w:rPr>
          <w:b/>
          <w:sz w:val="28"/>
          <w:szCs w:val="28"/>
          <w:lang w:val="ka-GE"/>
        </w:rPr>
        <w:t xml:space="preserve">  -,,საქართველოს გაზეთი“</w:t>
      </w:r>
    </w:p>
    <w:p w14:paraId="3ECDD73A" w14:textId="77777777" w:rsidR="008B39F5" w:rsidRPr="002B688D" w:rsidRDefault="008B39F5" w:rsidP="008B39F5">
      <w:pPr>
        <w:jc w:val="both"/>
        <w:rPr>
          <w:sz w:val="28"/>
          <w:szCs w:val="28"/>
          <w:lang w:val="ka-GE"/>
        </w:rPr>
      </w:pPr>
    </w:p>
    <w:p w14:paraId="79C69306" w14:textId="33B2ACFA" w:rsidR="008B39F5" w:rsidRPr="002B688D" w:rsidRDefault="00397F5D" w:rsidP="008B39F5">
      <w:pPr>
        <w:jc w:val="both"/>
        <w:rPr>
          <w:b/>
          <w:sz w:val="28"/>
          <w:szCs w:val="28"/>
          <w:lang w:val="ka-GE"/>
        </w:rPr>
      </w:pPr>
      <w:r>
        <w:rPr>
          <w:sz w:val="24"/>
          <w:szCs w:val="24"/>
          <w:lang w:val="ka-GE"/>
        </w:rPr>
        <w:t xml:space="preserve">                                                       </w:t>
      </w:r>
      <w:r w:rsidR="008B39F5" w:rsidRPr="002B688D">
        <w:rPr>
          <w:b/>
          <w:sz w:val="28"/>
          <w:szCs w:val="28"/>
          <w:lang w:val="ka-GE"/>
        </w:rPr>
        <w:t>(1819-1821)</w:t>
      </w:r>
    </w:p>
    <w:p w14:paraId="52034DE8" w14:textId="77777777" w:rsidR="008B39F5" w:rsidRPr="002B688D" w:rsidRDefault="008B39F5" w:rsidP="008B39F5">
      <w:pPr>
        <w:jc w:val="both"/>
        <w:rPr>
          <w:sz w:val="24"/>
          <w:szCs w:val="24"/>
          <w:lang w:val="ka-GE"/>
        </w:rPr>
      </w:pPr>
    </w:p>
    <w:p w14:paraId="63D09984" w14:textId="19793D80" w:rsidR="008B39F5" w:rsidRPr="002B688D" w:rsidRDefault="008B39F5" w:rsidP="008B39F5">
      <w:pPr>
        <w:jc w:val="both"/>
        <w:rPr>
          <w:sz w:val="24"/>
          <w:szCs w:val="24"/>
          <w:lang w:val="ka-GE"/>
        </w:rPr>
      </w:pPr>
      <w:r w:rsidRPr="002B688D">
        <w:rPr>
          <w:sz w:val="24"/>
          <w:szCs w:val="24"/>
          <w:lang w:val="ka-GE"/>
        </w:rPr>
        <w:t>იდეა პირველი ქართული გაზეთის დაარსებისა 1818 წელს დაიბადა, 1819 წლის იანვარში კი ამ საქმის ინიციატორებმა და ორგანიზატორებმა დაბეჭდეს და გაავრცელეს განცხადება</w:t>
      </w:r>
      <w:r w:rsidR="00B571D7">
        <w:rPr>
          <w:sz w:val="24"/>
          <w:szCs w:val="24"/>
          <w:lang w:val="ka-GE"/>
        </w:rPr>
        <w:t xml:space="preserve"> (,,</w:t>
      </w:r>
      <w:r w:rsidRPr="002B688D">
        <w:rPr>
          <w:sz w:val="24"/>
          <w:szCs w:val="24"/>
          <w:lang w:val="ka-GE"/>
        </w:rPr>
        <w:t>გამოცხადება~) ყოველკვირეული ქართული გაზეთის გამოცემის შესახებ.</w:t>
      </w:r>
    </w:p>
    <w:p w14:paraId="549E4DCB" w14:textId="14F2A9EC" w:rsidR="008B39F5" w:rsidRPr="002B688D" w:rsidRDefault="00BB0EF0" w:rsidP="008B39F5">
      <w:pPr>
        <w:jc w:val="both"/>
        <w:rPr>
          <w:sz w:val="24"/>
          <w:szCs w:val="24"/>
          <w:lang w:val="ka-GE"/>
        </w:rPr>
      </w:pPr>
      <w:r w:rsidRPr="002B688D">
        <w:rPr>
          <w:sz w:val="24"/>
          <w:szCs w:val="24"/>
          <w:lang w:val="ka-GE"/>
        </w:rPr>
        <w:t>,,</w:t>
      </w:r>
      <w:r w:rsidR="008B39F5" w:rsidRPr="002B688D">
        <w:rPr>
          <w:sz w:val="24"/>
          <w:szCs w:val="24"/>
          <w:lang w:val="ka-GE"/>
        </w:rPr>
        <w:t xml:space="preserve">გამოცხადებაში~, რომელიც არსებითად </w:t>
      </w:r>
      <w:r w:rsidR="00B571D7">
        <w:rPr>
          <w:sz w:val="24"/>
          <w:szCs w:val="24"/>
          <w:lang w:val="ka-GE"/>
        </w:rPr>
        <w:t>საპრო,,</w:t>
      </w:r>
      <w:r w:rsidR="008B39F5" w:rsidRPr="002B688D">
        <w:rPr>
          <w:sz w:val="24"/>
          <w:szCs w:val="24"/>
          <w:lang w:val="ka-GE"/>
        </w:rPr>
        <w:t>რამო ხასიათისაა, ჩამოყალიბებულია გამოცემის მიზანდასახულობა (`სარგებლობისა და კმაყოფილებისათვის მცხოვრებთა ამის ქვეყანისათა~), პირველი ნომრის გამოსვლის თარიღი</w:t>
      </w:r>
      <w:r w:rsidR="00B571D7">
        <w:rPr>
          <w:sz w:val="24"/>
          <w:szCs w:val="24"/>
          <w:lang w:val="ka-GE"/>
        </w:rPr>
        <w:t xml:space="preserve"> (,,</w:t>
      </w:r>
      <w:r w:rsidR="008B39F5" w:rsidRPr="002B688D">
        <w:rPr>
          <w:sz w:val="24"/>
          <w:szCs w:val="24"/>
          <w:lang w:val="ka-GE"/>
        </w:rPr>
        <w:t>მარტის თვის პირველის რიცხვთაგან~), გაზეთის ენა</w:t>
      </w:r>
      <w:r w:rsidR="00B571D7">
        <w:rPr>
          <w:sz w:val="24"/>
          <w:szCs w:val="24"/>
          <w:lang w:val="ka-GE"/>
        </w:rPr>
        <w:t xml:space="preserve"> (,,</w:t>
      </w:r>
      <w:r w:rsidR="008B39F5" w:rsidRPr="002B688D">
        <w:rPr>
          <w:sz w:val="24"/>
          <w:szCs w:val="24"/>
          <w:lang w:val="ka-GE"/>
        </w:rPr>
        <w:t>ქართულსა ენასა ზედა~), გამოცემის ადგილი</w:t>
      </w:r>
      <w:r w:rsidR="00B571D7">
        <w:rPr>
          <w:sz w:val="24"/>
          <w:szCs w:val="24"/>
          <w:lang w:val="ka-GE"/>
        </w:rPr>
        <w:t xml:space="preserve"> (,,</w:t>
      </w:r>
      <w:r w:rsidR="008B39F5" w:rsidRPr="002B688D">
        <w:rPr>
          <w:sz w:val="24"/>
          <w:szCs w:val="24"/>
          <w:lang w:val="ka-GE"/>
        </w:rPr>
        <w:t>თფილისსა შინა~), სახელწოდება</w:t>
      </w:r>
      <w:r w:rsidR="00B571D7">
        <w:rPr>
          <w:sz w:val="24"/>
          <w:szCs w:val="24"/>
          <w:lang w:val="ka-GE"/>
        </w:rPr>
        <w:t xml:space="preserve"> (,,</w:t>
      </w:r>
      <w:r w:rsidR="008B39F5" w:rsidRPr="002B688D">
        <w:rPr>
          <w:sz w:val="24"/>
          <w:szCs w:val="24"/>
          <w:lang w:val="ka-GE"/>
        </w:rPr>
        <w:t>საქართველოს გაზეთი~), თემატურ-შინაარსობრივი აგებულება (ოფიციალური ცნობები მოხელეთა დაწინაურება-დაჯილდოების, დასჯა-დაქვეითებისა თუ გადაყვანა-გადმოყვანის შესახებ, სხვადასხვა ხასიათის განკარგულებები და სხვ.; ინფორმაცია საქართველოსა თუ მის მოსაზღვრე მხარეებთან დაკავშირებულ განსაკუთრებით საინტერესო ფაქტებსა და მოვლენებზე, ცნობები ცხოვრების სხვადასხვა სფეროში მომხდარი სიახლეებისა და ახალი აღმოჩენების შესახებ, გასართობ-`შესაქცევი~ ამბები, რუსული ჟურნალ-გაზეთებიდან გადმობეჭდილი მასალა...), გამოცემის ხანგრძლივობა</w:t>
      </w:r>
      <w:r w:rsidR="00B571D7">
        <w:rPr>
          <w:sz w:val="24"/>
          <w:szCs w:val="24"/>
          <w:lang w:val="ka-GE"/>
        </w:rPr>
        <w:t xml:space="preserve"> (,,</w:t>
      </w:r>
      <w:r w:rsidR="008B39F5" w:rsidRPr="002B688D">
        <w:rPr>
          <w:sz w:val="24"/>
          <w:szCs w:val="24"/>
          <w:lang w:val="ka-GE"/>
        </w:rPr>
        <w:t>ჩყკ [1820] წლის იანვრის თვემდის~),  პერიოდულობა და მოცულობა</w:t>
      </w:r>
      <w:r w:rsidR="00B571D7">
        <w:rPr>
          <w:sz w:val="24"/>
          <w:szCs w:val="24"/>
          <w:lang w:val="ka-GE"/>
        </w:rPr>
        <w:t xml:space="preserve"> (,,</w:t>
      </w:r>
      <w:r w:rsidR="008B39F5" w:rsidRPr="002B688D">
        <w:rPr>
          <w:sz w:val="24"/>
          <w:szCs w:val="24"/>
          <w:lang w:val="ka-GE"/>
        </w:rPr>
        <w:t>თვითოს კვირაში თვითო დაბეჭდილი ფურცელი~), ფასი (ორი მანეთი თბილისში მცხოვრებთათვის, რასაც დაემატებოდა ფოსტის ხარჯებისათვის საჭირო 20 კაპიკი რეგიონებში მცხოვრებთათვის), ხელის მოწერის პირობები [`სრული რიცხვი თეთრისა  (თანხისა</w:t>
      </w:r>
      <w:r w:rsidR="00A01621" w:rsidRPr="002B688D">
        <w:rPr>
          <w:sz w:val="24"/>
          <w:szCs w:val="24"/>
          <w:lang w:val="ka-GE"/>
        </w:rPr>
        <w:t xml:space="preserve"> </w:t>
      </w:r>
      <w:r w:rsidR="00A01621">
        <w:rPr>
          <w:sz w:val="24"/>
          <w:szCs w:val="24"/>
          <w:lang w:val="ka-GE"/>
        </w:rPr>
        <w:t>-</w:t>
      </w:r>
      <w:r w:rsidR="008B39F5" w:rsidRPr="002B688D">
        <w:rPr>
          <w:sz w:val="24"/>
          <w:szCs w:val="24"/>
          <w:lang w:val="ka-GE"/>
        </w:rPr>
        <w:t xml:space="preserve"> თ. ჯ.) შემოტანილ იქმნას ჟამსავე ხელისმოწერისასა~], ხელმომწერთა საჭირო რაოდენობა (`ხუთას კაცამდის </w:t>
      </w:r>
      <w:r w:rsidR="008B39F5" w:rsidRPr="002B688D">
        <w:rPr>
          <w:sz w:val="24"/>
          <w:szCs w:val="24"/>
          <w:lang w:val="ka-GE"/>
        </w:rPr>
        <w:lastRenderedPageBreak/>
        <w:t xml:space="preserve">მაინც~), ხელმოწერის გაფორმების დრო (`ფებერვლის პირველის რიცხვითგან~) და გაზეთის ბეჭდვის ადგილი (`[სამხედრო] კორპუსის შტაბის სახლსა შინა, სადაცა გამართულ არს სტამ¬ბა~). </w:t>
      </w:r>
    </w:p>
    <w:p w14:paraId="581B53B7" w14:textId="4B45F22F" w:rsidR="008B39F5" w:rsidRPr="002B688D" w:rsidRDefault="008B39F5" w:rsidP="008B39F5">
      <w:pPr>
        <w:jc w:val="both"/>
        <w:rPr>
          <w:sz w:val="24"/>
          <w:szCs w:val="24"/>
          <w:lang w:val="ka-GE"/>
        </w:rPr>
      </w:pPr>
      <w:r w:rsidRPr="002B688D">
        <w:rPr>
          <w:sz w:val="24"/>
          <w:szCs w:val="24"/>
          <w:lang w:val="ka-GE"/>
        </w:rPr>
        <w:t>გაზეთის გამოცემის ინიციატორთა მიზნებზე მიუთითებს</w:t>
      </w:r>
      <w:r w:rsidR="00B571D7">
        <w:rPr>
          <w:sz w:val="24"/>
          <w:szCs w:val="24"/>
          <w:lang w:val="ka-GE"/>
        </w:rPr>
        <w:t xml:space="preserve">  ,,</w:t>
      </w:r>
      <w:r w:rsidRPr="002B688D">
        <w:rPr>
          <w:sz w:val="24"/>
          <w:szCs w:val="24"/>
          <w:lang w:val="ka-GE"/>
        </w:rPr>
        <w:t>გამოცხადების~ ასეთი მონაკვეთიც: განათლების მხრივ ეს მხარე როგორმე უნდა დავუახლოოთ ისეთ ქვეყნებს, რომლებშიც ადრიდანვე განვითარდა განათლება და ყოველწლიურად იბეჭდება ასეულობით პერიოდული გამოცემა</w:t>
      </w:r>
      <w:r w:rsidR="00A34BA2">
        <w:rPr>
          <w:sz w:val="24"/>
          <w:szCs w:val="24"/>
          <w:lang w:val="ka-GE"/>
        </w:rPr>
        <w:t xml:space="preserve"> (,,</w:t>
      </w:r>
      <w:r w:rsidRPr="002B688D">
        <w:rPr>
          <w:sz w:val="24"/>
          <w:szCs w:val="24"/>
          <w:lang w:val="ka-GE"/>
        </w:rPr>
        <w:t xml:space="preserve">რაოდენნიმე ასნი ამის მსგავსნი გაზეთნი და ჟურნალნი~). </w:t>
      </w:r>
    </w:p>
    <w:p w14:paraId="2B676DB2" w14:textId="11F976DD" w:rsidR="008B39F5" w:rsidRPr="002B688D" w:rsidRDefault="008B39F5" w:rsidP="008B39F5">
      <w:pPr>
        <w:jc w:val="both"/>
        <w:rPr>
          <w:sz w:val="24"/>
          <w:szCs w:val="24"/>
          <w:lang w:val="ka-GE"/>
        </w:rPr>
      </w:pPr>
      <w:r w:rsidRPr="002B688D">
        <w:rPr>
          <w:sz w:val="24"/>
          <w:szCs w:val="24"/>
          <w:lang w:val="ka-GE"/>
        </w:rPr>
        <w:t>საყურადღებოა ტექსტის ის მონაკვეთიც, რომელშიც აღნიშნულია</w:t>
      </w:r>
      <w:r w:rsidR="00A34BA2">
        <w:rPr>
          <w:sz w:val="24"/>
          <w:szCs w:val="24"/>
          <w:lang w:val="ka-GE"/>
        </w:rPr>
        <w:t xml:space="preserve"> -</w:t>
      </w:r>
      <w:r w:rsidRPr="002B688D">
        <w:rPr>
          <w:sz w:val="24"/>
          <w:szCs w:val="24"/>
          <w:lang w:val="ka-GE"/>
        </w:rPr>
        <w:t xml:space="preserve"> ხელის მომწერთა რაოდენობა გვაჩვენებს, თუ რამდენადაა აქაურ მოსახლეობაში განვითარებული სურვილი, გაეცნონ და დაუახლოვდნენ თანამედროვე განვითარებულ ერებსო</w:t>
      </w:r>
      <w:r w:rsidR="00A34BA2">
        <w:rPr>
          <w:sz w:val="24"/>
          <w:szCs w:val="24"/>
          <w:lang w:val="ka-GE"/>
        </w:rPr>
        <w:t xml:space="preserve"> (,,</w:t>
      </w:r>
      <w:r w:rsidRPr="002B688D">
        <w:rPr>
          <w:sz w:val="24"/>
          <w:szCs w:val="24"/>
          <w:lang w:val="ka-GE"/>
        </w:rPr>
        <w:t>...დააახლოვონ თავნი თვისნი ჩვეულებათა შინა ერთა თანა ადრით ჟამითგან განათლებულთა~). ეს სიტყვები, უნდა ვიფიქროთ, ერთი მხრივ, საზოგადოების წახალისებასა და გაზეთზე ხელის მომწერთა მომრავლებას ისახავს მიზნად და, ამასთანავე, ამჟღავნებს `საქართველოს გაზეთის~ ინიციატორთა სურვილსაც, მოსინჯონ ნიადაგი, თუ რამდენადაა მომზადებული ქართველი საზოგადოება ამ ახალი საქმისათვის.</w:t>
      </w:r>
    </w:p>
    <w:p w14:paraId="39E813D1" w14:textId="67BD7834" w:rsidR="008B39F5" w:rsidRPr="002B688D" w:rsidRDefault="008B39F5" w:rsidP="008B39F5">
      <w:pPr>
        <w:jc w:val="both"/>
        <w:rPr>
          <w:sz w:val="24"/>
          <w:szCs w:val="24"/>
          <w:lang w:val="ka-GE"/>
        </w:rPr>
      </w:pPr>
      <w:r w:rsidRPr="002B688D">
        <w:rPr>
          <w:sz w:val="24"/>
          <w:szCs w:val="24"/>
          <w:lang w:val="ka-GE"/>
        </w:rPr>
        <w:t>ერთი სიტყვით</w:t>
      </w:r>
      <w:r w:rsidR="00A34BA2">
        <w:rPr>
          <w:sz w:val="24"/>
          <w:szCs w:val="24"/>
          <w:lang w:val="ka-GE"/>
        </w:rPr>
        <w:t>, ,,</w:t>
      </w:r>
      <w:r w:rsidRPr="002B688D">
        <w:rPr>
          <w:sz w:val="24"/>
          <w:szCs w:val="24"/>
          <w:lang w:val="ka-GE"/>
        </w:rPr>
        <w:t>გამოცხადება~ მრავალმხრივ საინტერესო და საყურადღებო დოკუმენტია და აშკარად ავლენს პირველი ქართული გაზეთის ინიციატორთა არა მხოლოდ ინფორმაციულ, არამედ კულტურტრეგერულ ინტერესებსაც. თუმცა, აქვე უნდა ითქვას: როდესაც საქართველოში რუსეთის იმპერიის კულტურულ-საგანმანათლებლო ინტერესებსა და ამოცანებზეა საუბარი, პირველ რიგში უნდა ვიგულისხმოთ მაინცდამაინც რუსეთიდან შემოტანილი სასკოლო-საგანმანათლებლო სისტემა და ასიმილაციური მიზანდასახულობის კულტურული გავლენები.</w:t>
      </w:r>
    </w:p>
    <w:p w14:paraId="174CFDB6" w14:textId="56DE70A6" w:rsidR="008B39F5" w:rsidRPr="002B688D" w:rsidRDefault="008B39F5" w:rsidP="008B39F5">
      <w:pPr>
        <w:jc w:val="both"/>
        <w:rPr>
          <w:sz w:val="24"/>
          <w:szCs w:val="24"/>
          <w:lang w:val="ka-GE"/>
        </w:rPr>
      </w:pPr>
      <w:r w:rsidRPr="002B688D">
        <w:rPr>
          <w:sz w:val="24"/>
          <w:szCs w:val="24"/>
          <w:lang w:val="ka-GE"/>
        </w:rPr>
        <w:t>მთავარი და არსებითი კი მაინც ისაა, თუ რა ფორმითა და რამდენად სრულფასოვნად შეძლეს</w:t>
      </w:r>
      <w:r w:rsidR="00A34BA2">
        <w:rPr>
          <w:sz w:val="24"/>
          <w:szCs w:val="24"/>
          <w:lang w:val="ka-GE"/>
        </w:rPr>
        <w:t xml:space="preserve"> ,,</w:t>
      </w:r>
      <w:r w:rsidRPr="002B688D">
        <w:rPr>
          <w:sz w:val="24"/>
          <w:szCs w:val="24"/>
          <w:lang w:val="ka-GE"/>
        </w:rPr>
        <w:t>საქართველოს გაზეთის~ მესვეურებმა ამ საპროგრამო ტექსტში ჩამოყალიბებული მიზნებისა და ამოცანების (უნდა ითქვას, იმ დროისათვის  საკმაოდ მრავალმხრივი და მრავალფეროვანი მიზნებისა და ამოცანების) პრაქტიკული განხორციელება.</w:t>
      </w:r>
    </w:p>
    <w:p w14:paraId="7FADFF36" w14:textId="77777777" w:rsidR="008B39F5" w:rsidRPr="002B688D" w:rsidRDefault="008B39F5" w:rsidP="008B39F5">
      <w:pPr>
        <w:jc w:val="both"/>
        <w:rPr>
          <w:sz w:val="24"/>
          <w:szCs w:val="24"/>
          <w:lang w:val="ka-GE"/>
        </w:rPr>
      </w:pPr>
      <w:r w:rsidRPr="002B688D">
        <w:rPr>
          <w:sz w:val="24"/>
          <w:szCs w:val="24"/>
          <w:lang w:val="ka-GE"/>
        </w:rPr>
        <w:t>პირველ რიგში, პასუხი უნდა მოეძებნოს კითხვებს: რა გარემოებებით იყო განპირობებული თბილისში გაზეთის დაარსების საჭიროება, რა ძალები მონაწილეობდნენ ამ საქმეში, ვის რა მიზანი ამოძრავებდა და ა. შ.</w:t>
      </w:r>
    </w:p>
    <w:p w14:paraId="5124C17D" w14:textId="7147FFF8" w:rsidR="008B39F5" w:rsidRPr="002B688D" w:rsidRDefault="008B39F5" w:rsidP="008B39F5">
      <w:pPr>
        <w:jc w:val="both"/>
        <w:rPr>
          <w:sz w:val="24"/>
          <w:szCs w:val="24"/>
          <w:lang w:val="ka-GE"/>
        </w:rPr>
      </w:pPr>
      <w:r w:rsidRPr="002B688D">
        <w:rPr>
          <w:sz w:val="24"/>
          <w:szCs w:val="24"/>
          <w:lang w:val="ka-GE"/>
        </w:rPr>
        <w:t>ამ საკითხებზე მსჯელობისას</w:t>
      </w:r>
      <w:r w:rsidR="00A34BA2">
        <w:rPr>
          <w:sz w:val="24"/>
          <w:szCs w:val="24"/>
          <w:lang w:val="ka-GE"/>
        </w:rPr>
        <w:t xml:space="preserve"> ,,</w:t>
      </w:r>
      <w:r w:rsidRPr="002B688D">
        <w:rPr>
          <w:sz w:val="24"/>
          <w:szCs w:val="24"/>
          <w:lang w:val="ka-GE"/>
        </w:rPr>
        <w:t>საქართველოს გაზეთის~ ერთ-ერთი პირველი მკვლევარი ევგენი ვეიდენბაუმი აღნიშნავდა _ თბილისში გაზეთის დაარსების ფაქტში ასახულია მთავარმართებელ ერმოლოვის შორსმჭვრეტელური ხედვა იმ მიზნებისა და ამოცანებისა, რუსულ ხელისუფლებას რომ უნდა განეხორციელებინა ახალშემოერთებულ მხარეშიო.</w:t>
      </w:r>
    </w:p>
    <w:p w14:paraId="0A1FB074" w14:textId="77B1E590" w:rsidR="008B39F5" w:rsidRPr="002B688D" w:rsidRDefault="008B39F5" w:rsidP="008B39F5">
      <w:pPr>
        <w:jc w:val="both"/>
        <w:rPr>
          <w:sz w:val="24"/>
          <w:szCs w:val="24"/>
          <w:lang w:val="ka-GE"/>
        </w:rPr>
      </w:pPr>
      <w:r w:rsidRPr="002B688D">
        <w:rPr>
          <w:sz w:val="24"/>
          <w:szCs w:val="24"/>
          <w:lang w:val="ka-GE"/>
        </w:rPr>
        <w:lastRenderedPageBreak/>
        <w:t>ვეიდენბაუმის ეს შეხედულება არსებითად სწორია. მართალია, სავსებით არც კულტურულ-საგანმანათლებლო ინტერესების მქონე ადგილობრივი წრეების სურვილისა თუ ინიციატივის გამორიცხვა შეიძლება, მაგრამ</w:t>
      </w:r>
      <w:r w:rsidR="00A34BA2">
        <w:rPr>
          <w:sz w:val="24"/>
          <w:szCs w:val="24"/>
          <w:lang w:val="ka-GE"/>
        </w:rPr>
        <w:t xml:space="preserve">  ,,</w:t>
      </w:r>
      <w:r w:rsidRPr="002B688D">
        <w:rPr>
          <w:sz w:val="24"/>
          <w:szCs w:val="24"/>
          <w:lang w:val="ka-GE"/>
        </w:rPr>
        <w:t>ახალშემოერთებულ მხარეში~ ხელისუფლების მიერ დაარსებული გაზეთი, პირველ რიგში, ხელისუფლების ინტერესებსვე უნდა მომსახურებოდა</w:t>
      </w:r>
      <w:r w:rsidR="00A34BA2">
        <w:rPr>
          <w:sz w:val="24"/>
          <w:szCs w:val="24"/>
          <w:lang w:val="ka-GE"/>
        </w:rPr>
        <w:t>:  ,,</w:t>
      </w:r>
      <w:r w:rsidRPr="002B688D">
        <w:rPr>
          <w:sz w:val="24"/>
          <w:szCs w:val="24"/>
          <w:lang w:val="ka-GE"/>
        </w:rPr>
        <w:t>ამ დროს რუსული ენა ჯერ საკმაოდ არ იყო ყველასათვის გასაგები. ახალი სახელმწიფო სტრუქტურა, კანონები, დადგენილებანი განმარტებას მოითხოვდნენ. ამ გარემოებაში საქართველოში ცარიზმის განმტკიცების საუკეთესო საშუალება ქართულ ენაზე გაზეთის გამოცემა იქნებოდა~ (ტ. კასრაძე).</w:t>
      </w:r>
    </w:p>
    <w:p w14:paraId="7CC11606" w14:textId="1CCAFD46" w:rsidR="008B39F5" w:rsidRPr="002B688D" w:rsidRDefault="008B39F5" w:rsidP="008B39F5">
      <w:pPr>
        <w:jc w:val="both"/>
        <w:rPr>
          <w:sz w:val="24"/>
          <w:szCs w:val="24"/>
          <w:lang w:val="ka-GE"/>
        </w:rPr>
      </w:pPr>
      <w:r w:rsidRPr="002B688D">
        <w:rPr>
          <w:sz w:val="24"/>
          <w:szCs w:val="24"/>
          <w:lang w:val="ka-GE"/>
        </w:rPr>
        <w:t xml:space="preserve">ამას გარდა, ხელისუფლებას უთუოდ ექნებოდა უფრო შორსგამიზნული მიზანიც; კერძოდ, საქართველოს შეყვანა საერთო-საიმპერიო საინფორმაციო სივრცეში, იმ საინფორმაციო-იდეოლოგიერი პოლიტიკის გატარება, რომელიც ხელს შეუწყობდა ახალი სახელმწიფოებრივ-პოლიტიკური რეჟიმის დამკვიდრებასა და განმტკიცებას, საქართველოს შერწყმა-ასიმილაციას რუსეთის იმპერიასთან. მით უმეტეს, პირველი ქართული გაზეთის გამოცემის სათავეში იდგა (ყოველ შემთხვევაში, მისი სურვილისა და ნებართვის გარეშე ეს ვერ განხორციელდებოდა) საქართველოს მთავარმართებელი და კავკასიის ცალკე კორპუსის მთავარსარდალი, ინფანტერიის გენერალი ალექსი ერმოლოვი, რომელსაც რუსეთის განათლებულ წრეებში პროგრესისტ-ლიბერალის სახელი კი ჰქონდა დაგდებული (რამაც, სხვათა შორის, შეიწირა კიდევაც მისი შთამბეჭდავი სამხედრო კარიერა), მაგრამ საქართველოში განსაკუთრებული სისასტიკითა და ჩვენი ქვეყნის რუსიფიკაციის უკიდურესი ძალადობრივი მეთოდებით გამოირჩეოდა. </w:t>
      </w:r>
      <w:r w:rsidR="00A34BA2">
        <w:rPr>
          <w:sz w:val="24"/>
          <w:szCs w:val="24"/>
          <w:lang w:val="ka-GE"/>
        </w:rPr>
        <w:t xml:space="preserve"> </w:t>
      </w:r>
    </w:p>
    <w:p w14:paraId="1676D3C0" w14:textId="1CB25E7C" w:rsidR="008B39F5" w:rsidRPr="002B688D" w:rsidRDefault="008B39F5" w:rsidP="008B39F5">
      <w:pPr>
        <w:jc w:val="both"/>
        <w:rPr>
          <w:sz w:val="24"/>
          <w:szCs w:val="24"/>
          <w:lang w:val="ka-GE"/>
        </w:rPr>
      </w:pPr>
      <w:r w:rsidRPr="002B688D">
        <w:rPr>
          <w:sz w:val="24"/>
          <w:szCs w:val="24"/>
          <w:lang w:val="ka-GE"/>
        </w:rPr>
        <w:t>კავკასიაში ყოფნისას ა. ერმოლოვის მთავარი და სახელმძღვანელო პრინციპი იყო</w:t>
      </w:r>
      <w:r w:rsidR="00A34BA2">
        <w:rPr>
          <w:sz w:val="24"/>
          <w:szCs w:val="24"/>
          <w:lang w:val="ka-GE"/>
        </w:rPr>
        <w:t>: ,,</w:t>
      </w:r>
      <w:r w:rsidRPr="002B688D">
        <w:rPr>
          <w:sz w:val="24"/>
          <w:szCs w:val="24"/>
          <w:lang w:val="ka-GE"/>
        </w:rPr>
        <w:t>არ იარსებებს საქართველო და აღარც კავკასიის საკითხი იარსებებს~. დავიმოწმებთ ორიოდე მაგალითს მისი კერძო ხასიათის მიმოწერიდან</w:t>
      </w:r>
      <w:r w:rsidR="00A34BA2">
        <w:rPr>
          <w:sz w:val="24"/>
          <w:szCs w:val="24"/>
          <w:lang w:val="ka-GE"/>
        </w:rPr>
        <w:t>:  ,,</w:t>
      </w:r>
      <w:r w:rsidRPr="002B688D">
        <w:rPr>
          <w:sz w:val="24"/>
          <w:szCs w:val="24"/>
          <w:lang w:val="ka-GE"/>
        </w:rPr>
        <w:t>ქართველი ხალხი ღირსი არ არის ალექსანდრე I-ის სათნო მმართველობისა. მას რკინის კვერთხი ესაჭიროება. სხვა აქაური ხალხები უკეთესები არიან. მათ შეგნებული მაინც აქვთ თავიანთი უმეცრება და ადამიანობაზე პრეტენზიასაც არ აცხადებენ... თანდათან ვრწმუნდები, რომ უდიდესი გმირობაა საჭირო, იღვწოდე ისეთი ხალხის სასარგებლოდ, რომლის დამახასიათებელი თვისებაა უმადურობა და რომელსაც რუსეთისადმი მიკუთვნება ბედნიერებად არ მიაჩნია, მრავალჯერ უღალატნია რუსეთისათვის და მზადაა, კიდევ არაერთხელ უღალატოს მას~. იგივე ერმოლოვი</w:t>
      </w:r>
      <w:r w:rsidR="00A34BA2">
        <w:rPr>
          <w:sz w:val="24"/>
          <w:szCs w:val="24"/>
          <w:lang w:val="ka-GE"/>
        </w:rPr>
        <w:t xml:space="preserve">,  </w:t>
      </w:r>
      <w:r w:rsidRPr="002B688D">
        <w:rPr>
          <w:sz w:val="24"/>
          <w:szCs w:val="24"/>
          <w:lang w:val="ka-GE"/>
        </w:rPr>
        <w:t xml:space="preserve"> 1819-1820 წლების იმერეთის აჯანყებით აღშფოთებული, _ ერთ თავის მეგობარს სწერს</w:t>
      </w:r>
      <w:r w:rsidR="00A34BA2">
        <w:rPr>
          <w:sz w:val="24"/>
          <w:szCs w:val="24"/>
          <w:lang w:val="ka-GE"/>
        </w:rPr>
        <w:t>: ,,</w:t>
      </w:r>
      <w:r w:rsidRPr="002B688D">
        <w:rPr>
          <w:sz w:val="24"/>
          <w:szCs w:val="24"/>
          <w:lang w:val="ka-GE"/>
        </w:rPr>
        <w:t>აქაური მეფეებისა და მთავრების მთელი ჯილაგი ერთ ცოფიან ძაღლადაც კი არ ღირს~.</w:t>
      </w:r>
    </w:p>
    <w:p w14:paraId="67A6320E" w14:textId="6A04DB1B" w:rsidR="008B39F5" w:rsidRPr="002B688D" w:rsidRDefault="008B39F5" w:rsidP="008B39F5">
      <w:pPr>
        <w:jc w:val="both"/>
        <w:rPr>
          <w:sz w:val="24"/>
          <w:szCs w:val="24"/>
          <w:lang w:val="ka-GE"/>
        </w:rPr>
      </w:pPr>
      <w:r w:rsidRPr="002B688D">
        <w:rPr>
          <w:sz w:val="24"/>
          <w:szCs w:val="24"/>
          <w:lang w:val="ka-GE"/>
        </w:rPr>
        <w:t>ბუნებრივია, საქართველოსა და ქართველი ხალხისადმი ასეთი ზიზღითა და სიძულვილით გაჟღენთილი მთავარმართებელი არ დააარსებდა ისეთ გაზეთს, რომელშიც ქართველთა ეროვნული ინტერესები იქნებოდა გათვალისწინებული, ხოლო დაპირებები</w:t>
      </w:r>
      <w:r w:rsidR="00A34BA2">
        <w:rPr>
          <w:sz w:val="24"/>
          <w:szCs w:val="24"/>
          <w:lang w:val="ka-GE"/>
        </w:rPr>
        <w:t xml:space="preserve"> ,,</w:t>
      </w:r>
      <w:r w:rsidRPr="002B688D">
        <w:rPr>
          <w:sz w:val="24"/>
          <w:szCs w:val="24"/>
          <w:lang w:val="ka-GE"/>
        </w:rPr>
        <w:t xml:space="preserve">სარგებლობისა და კმაყოფილებისათვის მცხოვრებთა ამის </w:t>
      </w:r>
      <w:r w:rsidRPr="002B688D">
        <w:rPr>
          <w:sz w:val="24"/>
          <w:szCs w:val="24"/>
          <w:lang w:val="ka-GE"/>
        </w:rPr>
        <w:lastRenderedPageBreak/>
        <w:t>ქვეყანისათა~ და ა. შ., უნდა ვიფიქროთ, ერთგვარი</w:t>
      </w:r>
      <w:r w:rsidR="00A34BA2">
        <w:rPr>
          <w:sz w:val="24"/>
          <w:szCs w:val="24"/>
          <w:lang w:val="ka-GE"/>
        </w:rPr>
        <w:t xml:space="preserve"> ,,</w:t>
      </w:r>
      <w:r w:rsidRPr="002B688D">
        <w:rPr>
          <w:sz w:val="24"/>
          <w:szCs w:val="24"/>
          <w:lang w:val="ka-GE"/>
        </w:rPr>
        <w:t xml:space="preserve">დიპლომატიური მანევრი~ იყო და პოტენციური მკითხველის კეთილგანწყობის მოპოვებისათვის იქნებოდა საჭირო. </w:t>
      </w:r>
    </w:p>
    <w:p w14:paraId="0FCB1E65" w14:textId="265B3663" w:rsidR="008B39F5" w:rsidRPr="002B688D" w:rsidRDefault="008B39F5" w:rsidP="008B39F5">
      <w:pPr>
        <w:jc w:val="both"/>
        <w:rPr>
          <w:sz w:val="24"/>
          <w:szCs w:val="24"/>
          <w:lang w:val="ka-GE"/>
        </w:rPr>
      </w:pPr>
      <w:r w:rsidRPr="002B688D">
        <w:rPr>
          <w:sz w:val="24"/>
          <w:szCs w:val="24"/>
          <w:lang w:val="ka-GE"/>
        </w:rPr>
        <w:t>რაც შეეხება გაზეთის ქართულ ენაზე გამოცემას, ეს ბუნებრივი იყო იმდენად, რამდენადაც, რუსული ენის მცოდნე ქართველები ძირითადად სახელმწიფო სამსახურში იდგნენ და ისედაც ლოიალურად იყვნენ განწყობილნი არსებული რეჟიმის მიმართ, ხოლო დანარჩენ მოსახლეობაში რუსული წერა-კითხვის მცოდნენი იშვიათად თუ მოიპოვებოდნენ, განსაკუთრებით, თბილისიდან დაშორებულ ადგილებში. ე. ვეიდენბაუმის თქმით</w:t>
      </w:r>
      <w:r w:rsidR="00A34BA2">
        <w:rPr>
          <w:sz w:val="24"/>
          <w:szCs w:val="24"/>
          <w:lang w:val="ka-GE"/>
        </w:rPr>
        <w:t>, ,,</w:t>
      </w:r>
      <w:r w:rsidRPr="002B688D">
        <w:rPr>
          <w:sz w:val="24"/>
          <w:szCs w:val="24"/>
          <w:lang w:val="ka-GE"/>
        </w:rPr>
        <w:t>საქართველოს უმაღლესი მთავრობის ექსპედიციებში</w:t>
      </w:r>
      <w:r w:rsidR="00A01621">
        <w:rPr>
          <w:rStyle w:val="FootnoteReference"/>
          <w:sz w:val="24"/>
          <w:szCs w:val="24"/>
          <w:lang w:val="ka-GE"/>
        </w:rPr>
        <w:t>1</w:t>
      </w:r>
      <w:r w:rsidRPr="002B688D">
        <w:rPr>
          <w:sz w:val="24"/>
          <w:szCs w:val="24"/>
          <w:lang w:val="ka-GE"/>
        </w:rPr>
        <w:t xml:space="preserve">  მოსამსახურე ქართველი თავადაზნაურობის უმეტესმა ნაწილმა რუსულ ენაზე საკუთარი გვარის დაწერაც კი არ იცოდა... ამდენად, გაზეთს თავისი მიზნის მიღწევა შეეძლო მხოლოდ და მხოლოდ ქართული ენის მეშვეობით, რომელიც გაბატონებული იყო ყოფილი ქართული სახელმწიფოს სოფლებსა და ქალაქებშიც~.</w:t>
      </w:r>
      <w:r w:rsidR="00A01621">
        <w:rPr>
          <w:sz w:val="24"/>
          <w:szCs w:val="24"/>
          <w:lang w:val="ka-GE"/>
        </w:rPr>
        <w:t xml:space="preserve"> </w:t>
      </w:r>
      <w:r w:rsidRPr="002B688D">
        <w:rPr>
          <w:sz w:val="24"/>
          <w:szCs w:val="24"/>
          <w:lang w:val="ka-GE"/>
        </w:rPr>
        <w:t xml:space="preserve">ა. ერმოლოვმა გაზეთის გამოცემის უშუალო ხელმძღვანელობა დააკისრა საქართველოს სამოქალაქო გუბერნატორს (სხვათა შორის, თავის ნათესავს), გენერალ-მაიორ რომან ხოვენს, რომელმაც, თავის მხრივ, ენერგიული მიმოწერა გააჩაღა ხელქვეითებთან გორში, თელავში, სიღნაღში, დუშეთში... </w:t>
      </w:r>
    </w:p>
    <w:p w14:paraId="7E59BD10" w14:textId="3AFDE364" w:rsidR="008B39F5" w:rsidRPr="002B688D" w:rsidRDefault="008B39F5" w:rsidP="008B39F5">
      <w:pPr>
        <w:jc w:val="both"/>
        <w:rPr>
          <w:sz w:val="24"/>
          <w:szCs w:val="24"/>
          <w:lang w:val="ka-GE"/>
        </w:rPr>
      </w:pPr>
      <w:r w:rsidRPr="002B688D">
        <w:rPr>
          <w:sz w:val="24"/>
          <w:szCs w:val="24"/>
          <w:lang w:val="ka-GE"/>
        </w:rPr>
        <w:t>რ. ხოვენი ხელქვეითებს ავალებდა გაზეთისათვის ხელის მომწერთა მოპოვებას. მანვე წერილობით სთხოვა ქართლ-კახეთის თავადაზნაურობის წინამძღოლს</w:t>
      </w:r>
      <w:r w:rsidR="00A34BA2">
        <w:rPr>
          <w:sz w:val="24"/>
          <w:szCs w:val="24"/>
          <w:lang w:val="ka-GE"/>
        </w:rPr>
        <w:t xml:space="preserve"> (,,</w:t>
      </w:r>
      <w:r w:rsidRPr="002B688D">
        <w:rPr>
          <w:sz w:val="24"/>
          <w:szCs w:val="24"/>
          <w:lang w:val="ka-GE"/>
        </w:rPr>
        <w:t>მარშალს~) კონსტანტინე მუხრანბატონს, რომ ამ უკანასკნელს იმავე თხოვნით მიემართა მაზრების წინამძღოლებისათვის; ამასთანავეო</w:t>
      </w:r>
      <w:r w:rsidR="00A34BA2">
        <w:rPr>
          <w:sz w:val="24"/>
          <w:szCs w:val="24"/>
          <w:lang w:val="ka-GE"/>
        </w:rPr>
        <w:t>, -</w:t>
      </w:r>
      <w:r w:rsidRPr="002B688D">
        <w:rPr>
          <w:sz w:val="24"/>
          <w:szCs w:val="24"/>
          <w:lang w:val="ka-GE"/>
        </w:rPr>
        <w:t xml:space="preserve"> სწერდა რ. ხოვენი კ. მუხრანბატონს</w:t>
      </w:r>
      <w:r w:rsidR="00A01621" w:rsidRPr="002B688D">
        <w:rPr>
          <w:sz w:val="24"/>
          <w:szCs w:val="24"/>
          <w:lang w:val="ka-GE"/>
        </w:rPr>
        <w:t>, -</w:t>
      </w:r>
      <w:r w:rsidR="00A01621">
        <w:rPr>
          <w:sz w:val="24"/>
          <w:szCs w:val="24"/>
          <w:lang w:val="ka-GE"/>
        </w:rPr>
        <w:t xml:space="preserve"> </w:t>
      </w:r>
      <w:r w:rsidRPr="002B688D">
        <w:rPr>
          <w:sz w:val="24"/>
          <w:szCs w:val="24"/>
          <w:lang w:val="ka-GE"/>
        </w:rPr>
        <w:t>სასურველია, გაზეთისათვის მოგვაწოდონ</w:t>
      </w:r>
      <w:r w:rsidR="00A34BA2">
        <w:rPr>
          <w:sz w:val="24"/>
          <w:szCs w:val="24"/>
          <w:lang w:val="ka-GE"/>
        </w:rPr>
        <w:t xml:space="preserve"> ,,</w:t>
      </w:r>
      <w:r w:rsidRPr="002B688D">
        <w:rPr>
          <w:sz w:val="24"/>
          <w:szCs w:val="24"/>
          <w:lang w:val="ka-GE"/>
        </w:rPr>
        <w:t xml:space="preserve">ყოველგვარი ცნობა მათ მაზრაში მომხდარ ისეთ ამბებზე, რომლებიც საზოგადოების ყურადღებას იმსახურებს და ამით ხელი შეუწყონ გაზეთის წარმატებით გამოცემას. ეს ცნობები შეიძლება ქართულ ენაზე გამოიგზავნოს~.  </w:t>
      </w:r>
    </w:p>
    <w:p w14:paraId="2BFA029E" w14:textId="2EE2270A" w:rsidR="008B39F5" w:rsidRPr="002B688D" w:rsidRDefault="008B39F5" w:rsidP="008B39F5">
      <w:pPr>
        <w:jc w:val="both"/>
        <w:rPr>
          <w:sz w:val="24"/>
          <w:szCs w:val="24"/>
          <w:lang w:val="ka-GE"/>
        </w:rPr>
      </w:pPr>
      <w:r w:rsidRPr="002B688D">
        <w:rPr>
          <w:sz w:val="24"/>
          <w:szCs w:val="24"/>
          <w:lang w:val="ka-GE"/>
        </w:rPr>
        <w:t>კ. მუხრანბატონმა, თავის მხრივ, მაზრის წინამძღოლებს დაუყოვნებლივ აუწყა:</w:t>
      </w:r>
      <w:r w:rsidR="00A01621">
        <w:rPr>
          <w:sz w:val="24"/>
          <w:szCs w:val="24"/>
          <w:lang w:val="ka-GE"/>
        </w:rPr>
        <w:t xml:space="preserve"> ,,</w:t>
      </w:r>
      <w:r w:rsidRPr="002B688D">
        <w:rPr>
          <w:sz w:val="24"/>
          <w:szCs w:val="24"/>
          <w:lang w:val="ka-GE"/>
        </w:rPr>
        <w:t>გთხოვთ, რათა უეზდისა თქვენისა კეთილშობილნი შეკრიბოთ და გამოუცხადოთ ესე და ამაზედ ხელი მოაწერინოთ და რომელნიცა მოაწერენ, მიუვათ მათ ამბავი ესე დაბეჭდილი ქართულად ყოველს კვირაში ერთხელ~.</w:t>
      </w:r>
      <w:r w:rsidR="00A01621">
        <w:rPr>
          <w:sz w:val="24"/>
          <w:szCs w:val="24"/>
          <w:lang w:val="ka-GE"/>
        </w:rPr>
        <w:t xml:space="preserve"> </w:t>
      </w:r>
      <w:r w:rsidRPr="002B688D">
        <w:rPr>
          <w:sz w:val="24"/>
          <w:szCs w:val="24"/>
          <w:lang w:val="ka-GE"/>
        </w:rPr>
        <w:t>მიუხედავად მმართველობისა და თავადაზნაურობის წინამძღოლთა ერთობლივი მოწადინებისა, ხელმოწერების საჭირო რაოდენობა (500 კაცი) მაინც ვერ შეგროვდა და ამის გამო</w:t>
      </w:r>
      <w:r w:rsidR="00A34BA2">
        <w:rPr>
          <w:sz w:val="24"/>
          <w:szCs w:val="24"/>
          <w:lang w:val="ka-GE"/>
        </w:rPr>
        <w:t xml:space="preserve">, </w:t>
      </w:r>
      <w:r w:rsidRPr="002B688D">
        <w:rPr>
          <w:sz w:val="24"/>
          <w:szCs w:val="24"/>
          <w:lang w:val="ka-GE"/>
        </w:rPr>
        <w:t xml:space="preserve"> გაზეთი წინასწარ გამოცხადებულ დროს (1 მარტს) ვერ გამოვიდა.</w:t>
      </w:r>
    </w:p>
    <w:p w14:paraId="4E26D7D2" w14:textId="6365C7D5" w:rsidR="00A01621" w:rsidRPr="00A01621" w:rsidRDefault="00A01621" w:rsidP="008B39F5">
      <w:pPr>
        <w:jc w:val="both"/>
        <w:rPr>
          <w:sz w:val="24"/>
          <w:szCs w:val="24"/>
          <w:lang w:val="ka-GE"/>
        </w:rPr>
      </w:pPr>
      <w:r>
        <w:rPr>
          <w:sz w:val="24"/>
          <w:szCs w:val="24"/>
          <w:lang w:val="ka-GE"/>
        </w:rPr>
        <w:t>---------------</w:t>
      </w:r>
    </w:p>
    <w:p w14:paraId="398443F7" w14:textId="46ABDE44" w:rsidR="00A01621" w:rsidRPr="002B688D" w:rsidRDefault="00A01621" w:rsidP="00A34BA2">
      <w:pPr>
        <w:spacing w:line="240" w:lineRule="auto"/>
        <w:jc w:val="both"/>
        <w:rPr>
          <w:sz w:val="20"/>
          <w:szCs w:val="20"/>
          <w:lang w:val="ka-GE"/>
        </w:rPr>
      </w:pPr>
      <w:r>
        <w:rPr>
          <w:rStyle w:val="FootnoteReference"/>
          <w:sz w:val="24"/>
          <w:szCs w:val="24"/>
          <w:lang w:val="ka-GE"/>
        </w:rPr>
        <w:t>1</w:t>
      </w:r>
      <w:r w:rsidRPr="002B688D">
        <w:rPr>
          <w:lang w:val="ka-GE"/>
        </w:rPr>
        <w:t xml:space="preserve"> </w:t>
      </w:r>
      <w:r w:rsidRPr="00671DDD">
        <w:rPr>
          <w:rStyle w:val="FootnoteReference"/>
          <w:sz w:val="32"/>
          <w:szCs w:val="32"/>
          <w:lang w:val="ka-GE"/>
        </w:rPr>
        <w:t>რუსეთის ხელისუფლებამ ქართლ-კახეთის სამოქალაქო მმართველობის განსახორციელებლად 1800-იანი წლების დასაწყისშივე ჩამოაყალიბა `საქართველოს უმაღლესი მთავრობა~, რომელიც დაყოფილი იყო ოთხ `ექსპედიციად~ (განყოფილებად</w:t>
      </w:r>
      <w:r w:rsidR="00A34BA2">
        <w:rPr>
          <w:rStyle w:val="FootnoteReference"/>
          <w:sz w:val="32"/>
          <w:szCs w:val="32"/>
          <w:lang w:val="ka-GE"/>
        </w:rPr>
        <w:t>) -</w:t>
      </w:r>
      <w:r w:rsidRPr="00671DDD">
        <w:rPr>
          <w:rStyle w:val="FootnoteReference"/>
          <w:sz w:val="32"/>
          <w:szCs w:val="32"/>
          <w:lang w:val="ka-GE"/>
        </w:rPr>
        <w:t xml:space="preserve"> აღმასრულებელ, სამოქალაქო საქმეთა, სისხლის სამართლის საქმეთა და სახაზინო ქონების ექსპედიციებად.</w:t>
      </w:r>
    </w:p>
    <w:p w14:paraId="5AD75502" w14:textId="77777777" w:rsidR="00A01621" w:rsidRPr="002B688D" w:rsidRDefault="00A01621" w:rsidP="008B39F5">
      <w:pPr>
        <w:jc w:val="both"/>
        <w:rPr>
          <w:sz w:val="24"/>
          <w:szCs w:val="24"/>
          <w:lang w:val="ka-GE"/>
        </w:rPr>
      </w:pPr>
    </w:p>
    <w:p w14:paraId="31432704" w14:textId="3C15F97E" w:rsidR="008B39F5" w:rsidRPr="002B688D" w:rsidRDefault="008B39F5" w:rsidP="008B39F5">
      <w:pPr>
        <w:jc w:val="both"/>
        <w:rPr>
          <w:sz w:val="24"/>
          <w:szCs w:val="24"/>
          <w:lang w:val="ka-GE"/>
        </w:rPr>
      </w:pPr>
      <w:r w:rsidRPr="002B688D">
        <w:rPr>
          <w:sz w:val="24"/>
          <w:szCs w:val="24"/>
          <w:lang w:val="ka-GE"/>
        </w:rPr>
        <w:t>საჭირო რაოდენობამდე ხელის მომწერთა გაზრდას დიდად შეუწყო ხელი სომხეთის გრიგორიანული ეკლესიის საქართველოს ეპარქიის არქიეპისკოპოსმა, თბილისში სომხური სასულიერო სემინარიის დამაარსებელმა, შემდგომში (1843 წლიდან) სრულიად სომეხთა კათოლიკოს-პატრიარქმა ნერსესმა, რომელმაც სომეხ სამღვდელოებაში სახელდახელოდ ასზე მეტი ხელის მომწერი იშოვა და ამით გამომცემლებს საქმე გაუადვილა</w:t>
      </w:r>
      <w:r w:rsidR="00DA6306">
        <w:rPr>
          <w:sz w:val="24"/>
          <w:szCs w:val="24"/>
          <w:lang w:val="ka-GE"/>
        </w:rPr>
        <w:t xml:space="preserve"> (,,</w:t>
      </w:r>
      <w:r w:rsidRPr="002B688D">
        <w:rPr>
          <w:sz w:val="24"/>
          <w:szCs w:val="24"/>
          <w:lang w:val="ka-GE"/>
        </w:rPr>
        <w:t>საშუალებითა მისის ყოვლად სამღვდელოებისათა მხოლოდ სომეხთ სამღუდელოთ ხელი მოუწერიათ უმეტეს ასის გაზეთის ფურცლის აღებასა ზედა</w:t>
      </w:r>
      <w:r w:rsidR="00DA6306">
        <w:rPr>
          <w:sz w:val="24"/>
          <w:szCs w:val="24"/>
          <w:lang w:val="ka-GE"/>
        </w:rPr>
        <w:t>~ -  ,,</w:t>
      </w:r>
      <w:r w:rsidRPr="002B688D">
        <w:rPr>
          <w:sz w:val="24"/>
          <w:szCs w:val="24"/>
          <w:lang w:val="ka-GE"/>
        </w:rPr>
        <w:t>საქართველოს გაზეთი~, 1819, #3).</w:t>
      </w:r>
    </w:p>
    <w:p w14:paraId="783C8018" w14:textId="77777777" w:rsidR="008B39F5" w:rsidRPr="002B688D" w:rsidRDefault="008B39F5" w:rsidP="008B39F5">
      <w:pPr>
        <w:jc w:val="both"/>
        <w:rPr>
          <w:sz w:val="24"/>
          <w:szCs w:val="24"/>
          <w:lang w:val="ka-GE"/>
        </w:rPr>
      </w:pPr>
      <w:r w:rsidRPr="002B688D">
        <w:rPr>
          <w:sz w:val="24"/>
          <w:szCs w:val="24"/>
          <w:lang w:val="ka-GE"/>
        </w:rPr>
        <w:t>არქიეპისკოპოს ნერსესის ამგვარი თავგამოდება გასაგები გახდება, თუ გავითვალისწინებთ შემდეგ გარემოებას: ნერსეს V (აშტარაკეცი) აქტიურად იღვწოდა მუსლიმთა უღლისაგან სომხეთის გათავისუფლებისათვის, ამ საქმეში მთელი თავისი იმედი და სასოება რუსეთზე ჰქონდა დამყარებული და, შესაბამისად, მოწადინებული იყო ხელი შეეწყო უკლებლივ ყველა იმ ღონისძიებისათვის, რომელიც კავკასიაში რუსეთის დამკვიდრებას ხელს შეუწყობდა.</w:t>
      </w:r>
    </w:p>
    <w:p w14:paraId="440B0909" w14:textId="61148A1A" w:rsidR="008B39F5" w:rsidRPr="002B688D" w:rsidRDefault="008B39F5" w:rsidP="008B39F5">
      <w:pPr>
        <w:jc w:val="both"/>
        <w:rPr>
          <w:sz w:val="24"/>
          <w:szCs w:val="24"/>
          <w:lang w:val="ka-GE"/>
        </w:rPr>
      </w:pPr>
      <w:r w:rsidRPr="002B688D">
        <w:rPr>
          <w:sz w:val="24"/>
          <w:szCs w:val="24"/>
          <w:lang w:val="ka-GE"/>
        </w:rPr>
        <w:t>ასე იყო თუ ისე, 1819 წლის 8 მარტს გამოვიდა პირველი ქართული პერიოდული გამოცემა</w:t>
      </w:r>
      <w:r w:rsidR="00DA6306">
        <w:rPr>
          <w:sz w:val="24"/>
          <w:szCs w:val="24"/>
          <w:lang w:val="ka-GE"/>
        </w:rPr>
        <w:t xml:space="preserve"> ,,</w:t>
      </w:r>
      <w:r w:rsidRPr="002B688D">
        <w:rPr>
          <w:sz w:val="24"/>
          <w:szCs w:val="24"/>
          <w:lang w:val="ka-GE"/>
        </w:rPr>
        <w:t xml:space="preserve">საქართველოს გაზეთი~. </w:t>
      </w:r>
      <w:r w:rsidR="00DD2576">
        <w:rPr>
          <w:sz w:val="24"/>
          <w:szCs w:val="24"/>
          <w:lang w:val="ka-GE"/>
        </w:rPr>
        <w:t xml:space="preserve">  </w:t>
      </w:r>
      <w:r w:rsidRPr="002B688D">
        <w:rPr>
          <w:sz w:val="24"/>
          <w:szCs w:val="24"/>
          <w:lang w:val="ka-GE"/>
        </w:rPr>
        <w:t>იგი თაბახის ფურცლის ზომისაა (35X21) და შეიცავს 4 გვერდს (პაგინაციის გარეშე</w:t>
      </w:r>
      <w:r w:rsidR="00DD2576">
        <w:rPr>
          <w:sz w:val="24"/>
          <w:szCs w:val="24"/>
          <w:lang w:val="ka-GE"/>
        </w:rPr>
        <w:t xml:space="preserve"> -</w:t>
      </w:r>
      <w:r w:rsidRPr="002B688D">
        <w:rPr>
          <w:sz w:val="24"/>
          <w:szCs w:val="24"/>
          <w:lang w:val="ka-GE"/>
        </w:rPr>
        <w:t xml:space="preserve"> გვერდები არ არის დანომრილი). მასალა განლაგებულია ორ სვეტად. </w:t>
      </w:r>
    </w:p>
    <w:p w14:paraId="766682E5" w14:textId="77777777" w:rsidR="008B39F5" w:rsidRPr="002B688D" w:rsidRDefault="008B39F5" w:rsidP="008B39F5">
      <w:pPr>
        <w:jc w:val="both"/>
        <w:rPr>
          <w:sz w:val="24"/>
          <w:szCs w:val="24"/>
          <w:lang w:val="ka-GE"/>
        </w:rPr>
      </w:pPr>
      <w:r w:rsidRPr="002B688D">
        <w:rPr>
          <w:sz w:val="24"/>
          <w:szCs w:val="24"/>
          <w:lang w:val="ka-GE"/>
        </w:rPr>
        <w:t xml:space="preserve">გაზეთს აქვს შემდეგი განყოფილებები: </w:t>
      </w:r>
    </w:p>
    <w:p w14:paraId="55B88938" w14:textId="77777777" w:rsidR="008B39F5" w:rsidRPr="002B688D" w:rsidRDefault="008B39F5" w:rsidP="008B39F5">
      <w:pPr>
        <w:jc w:val="both"/>
        <w:rPr>
          <w:sz w:val="24"/>
          <w:szCs w:val="24"/>
          <w:lang w:val="ka-GE"/>
        </w:rPr>
      </w:pPr>
      <w:r w:rsidRPr="002B688D">
        <w:rPr>
          <w:sz w:val="24"/>
          <w:szCs w:val="24"/>
          <w:lang w:val="ka-GE"/>
        </w:rPr>
        <w:t xml:space="preserve">1. სანკტ-პეტერბურღს. </w:t>
      </w:r>
    </w:p>
    <w:p w14:paraId="23751744" w14:textId="77777777" w:rsidR="008B39F5" w:rsidRPr="002B688D" w:rsidRDefault="008B39F5" w:rsidP="008B39F5">
      <w:pPr>
        <w:jc w:val="both"/>
        <w:rPr>
          <w:sz w:val="24"/>
          <w:szCs w:val="24"/>
          <w:lang w:val="ka-GE"/>
        </w:rPr>
      </w:pPr>
      <w:r w:rsidRPr="002B688D">
        <w:rPr>
          <w:sz w:val="24"/>
          <w:szCs w:val="24"/>
          <w:lang w:val="ka-GE"/>
        </w:rPr>
        <w:t xml:space="preserve">2. უმაღლესნი ბრძანებანი. </w:t>
      </w:r>
    </w:p>
    <w:p w14:paraId="5E0A5116" w14:textId="77777777" w:rsidR="008B39F5" w:rsidRPr="002B688D" w:rsidRDefault="008B39F5" w:rsidP="008B39F5">
      <w:pPr>
        <w:jc w:val="both"/>
        <w:rPr>
          <w:sz w:val="24"/>
          <w:szCs w:val="24"/>
          <w:lang w:val="ka-GE"/>
        </w:rPr>
      </w:pPr>
      <w:r w:rsidRPr="002B688D">
        <w:rPr>
          <w:sz w:val="24"/>
          <w:szCs w:val="24"/>
          <w:lang w:val="ka-GE"/>
        </w:rPr>
        <w:t xml:space="preserve">3. გამოცხადებანი. </w:t>
      </w:r>
    </w:p>
    <w:p w14:paraId="4CD59A79" w14:textId="77777777" w:rsidR="008B39F5" w:rsidRPr="002B688D" w:rsidRDefault="008B39F5" w:rsidP="008B39F5">
      <w:pPr>
        <w:jc w:val="both"/>
        <w:rPr>
          <w:sz w:val="24"/>
          <w:szCs w:val="24"/>
          <w:lang w:val="ka-GE"/>
        </w:rPr>
      </w:pPr>
      <w:r w:rsidRPr="002B688D">
        <w:rPr>
          <w:sz w:val="24"/>
          <w:szCs w:val="24"/>
          <w:lang w:val="ka-GE"/>
        </w:rPr>
        <w:t xml:space="preserve">4. უცხოს ქვეყანის ამბავი. </w:t>
      </w:r>
    </w:p>
    <w:p w14:paraId="3993F9DC" w14:textId="77777777" w:rsidR="008B39F5" w:rsidRPr="002B688D" w:rsidRDefault="008B39F5" w:rsidP="008B39F5">
      <w:pPr>
        <w:jc w:val="both"/>
        <w:rPr>
          <w:sz w:val="24"/>
          <w:szCs w:val="24"/>
          <w:lang w:val="ka-GE"/>
        </w:rPr>
      </w:pPr>
      <w:r w:rsidRPr="002B688D">
        <w:rPr>
          <w:sz w:val="24"/>
          <w:szCs w:val="24"/>
          <w:lang w:val="ka-GE"/>
        </w:rPr>
        <w:t>5. შერთული (შერეული _ თ. ჯ.) ამბავი.</w:t>
      </w:r>
    </w:p>
    <w:p w14:paraId="6B9CC3C7" w14:textId="77777777" w:rsidR="00DD2576" w:rsidRDefault="008B39F5" w:rsidP="008B39F5">
      <w:pPr>
        <w:jc w:val="both"/>
        <w:rPr>
          <w:sz w:val="24"/>
          <w:szCs w:val="24"/>
          <w:lang w:val="ka-GE"/>
        </w:rPr>
      </w:pPr>
      <w:r w:rsidRPr="002B688D">
        <w:rPr>
          <w:sz w:val="24"/>
          <w:szCs w:val="24"/>
          <w:lang w:val="ka-GE"/>
        </w:rPr>
        <w:t>მასალის დალაგების მხრივ `საქართველოს გაზეთს~ არსებითი ხასიათის ცვლილებები არც შემდგომში განუცდია. 1819 წელს გამოვიდა გაზეთის 43 ნომერი, 1820 წელს</w:t>
      </w:r>
      <w:r w:rsidR="00DD2576">
        <w:rPr>
          <w:sz w:val="24"/>
          <w:szCs w:val="24"/>
          <w:lang w:val="ka-GE"/>
        </w:rPr>
        <w:t xml:space="preserve"> - </w:t>
      </w:r>
      <w:r w:rsidRPr="002B688D">
        <w:rPr>
          <w:sz w:val="24"/>
          <w:szCs w:val="24"/>
          <w:lang w:val="ka-GE"/>
        </w:rPr>
        <w:t xml:space="preserve"> 51, ხოლო 1821 წლის ჩვენამდე მოღწეული კომპლექტი ნაკლულია და დაბეჯითებით თქმა იმისა, თუ რამდენი ნომერი გამოვიდა ამ წელს, ჯერჯერობით შეუძლებელია. გაზეთი იბეჭდებოდა სამხედრო კორპუსის შტაბში, სადაც გამართული იყო თბილისში იმ დროს არსებული ერთადერთი ქართული სტამბა. იქვე მუშაობდა გაზეთის რედაქციაც. </w:t>
      </w:r>
    </w:p>
    <w:p w14:paraId="03067672" w14:textId="10503B9A" w:rsidR="008B39F5" w:rsidRPr="002B688D" w:rsidRDefault="00DD2576" w:rsidP="008B39F5">
      <w:pPr>
        <w:jc w:val="both"/>
        <w:rPr>
          <w:sz w:val="24"/>
          <w:szCs w:val="24"/>
          <w:lang w:val="ka-GE"/>
        </w:rPr>
      </w:pPr>
      <w:r>
        <w:rPr>
          <w:sz w:val="24"/>
          <w:szCs w:val="24"/>
          <w:lang w:val="ka-GE"/>
        </w:rPr>
        <w:lastRenderedPageBreak/>
        <w:t>,,</w:t>
      </w:r>
      <w:r w:rsidR="008B39F5" w:rsidRPr="002B688D">
        <w:rPr>
          <w:sz w:val="24"/>
          <w:szCs w:val="24"/>
          <w:lang w:val="ka-GE"/>
        </w:rPr>
        <w:t>საქართველოს გაზეთი~ გამოდიოდა პარასკეობით, რაც იმ გარემოებით იყო გამოწვეული, რომ რუსეთიდან ფოსტა (მათ შორის, რუსული პრესა) ჩამოდიოდა პარასკეობით და პარასკეობითვე ნაწილდებოდა საქართველოს რეგიონებში.</w:t>
      </w:r>
    </w:p>
    <w:p w14:paraId="29FAB162" w14:textId="132A5AB4" w:rsidR="008B39F5" w:rsidRPr="002B688D" w:rsidRDefault="008B39F5" w:rsidP="008B39F5">
      <w:pPr>
        <w:jc w:val="both"/>
        <w:rPr>
          <w:sz w:val="24"/>
          <w:szCs w:val="24"/>
          <w:lang w:val="ka-GE"/>
        </w:rPr>
      </w:pPr>
      <w:r w:rsidRPr="002B688D">
        <w:rPr>
          <w:sz w:val="24"/>
          <w:szCs w:val="24"/>
          <w:lang w:val="ka-GE"/>
        </w:rPr>
        <w:t>გაზეთი თავიდან დგებოდა რუსულ ენაზე</w:t>
      </w:r>
      <w:r w:rsidR="00DD2576">
        <w:rPr>
          <w:sz w:val="24"/>
          <w:szCs w:val="24"/>
          <w:lang w:val="ka-GE"/>
        </w:rPr>
        <w:t xml:space="preserve"> (,,</w:t>
      </w:r>
      <w:r w:rsidRPr="002B688D">
        <w:rPr>
          <w:sz w:val="24"/>
          <w:szCs w:val="24"/>
          <w:lang w:val="ka-GE"/>
        </w:rPr>
        <w:t>Грузинская газета~), რაც, პირველ რიგში, საცენზურო პირობებით იყო გამოწვეული (ხელმძღვანელობას უნდა შეემოწმებინა გამოსაქვეყნებლად მომზადებული მასალა), ხოლო შემდეგ ეს მასალა ითარგმნებოდა ქართულად. უნდა ვივარაუდოთ, ქართულად შედგენილი და საქართველოს სხვადასხვა კუთხიდან გამოგზავნილი ცნობები იბეჭდებოდა დედნის მიხედვით, თუმცა მისი რუსულად თარგმნა და ხელმძღვანელობისათვის შესამოწმებლად წარდგენა მაინც აუცილებელი იქნებოდა.</w:t>
      </w:r>
    </w:p>
    <w:p w14:paraId="1173B866" w14:textId="65724E87" w:rsidR="008B39F5" w:rsidRPr="002B688D" w:rsidRDefault="008B39F5" w:rsidP="008B39F5">
      <w:pPr>
        <w:jc w:val="both"/>
        <w:rPr>
          <w:sz w:val="24"/>
          <w:szCs w:val="24"/>
          <w:lang w:val="ka-GE"/>
        </w:rPr>
      </w:pPr>
      <w:r w:rsidRPr="002B688D">
        <w:rPr>
          <w:sz w:val="24"/>
          <w:szCs w:val="24"/>
          <w:lang w:val="ka-GE"/>
        </w:rPr>
        <w:t>1820 წლის შუახანებისათვის გაზეთს შეეცვალა სახელწოდება და დაერქვა</w:t>
      </w:r>
      <w:r w:rsidR="00DD2576">
        <w:rPr>
          <w:sz w:val="24"/>
          <w:szCs w:val="24"/>
          <w:lang w:val="ka-GE"/>
        </w:rPr>
        <w:t xml:space="preserve"> ,,</w:t>
      </w:r>
      <w:r w:rsidRPr="002B688D">
        <w:rPr>
          <w:sz w:val="24"/>
          <w:szCs w:val="24"/>
          <w:lang w:val="ka-GE"/>
        </w:rPr>
        <w:t>ქართული გაზეთი~, ამასთანავე, პირველ გვერდზე გაჩნდა ურჩხულთან მებრძოლი წმ. გიორგის გამოსახულება, რომელიც რუსული ხატწერის პრინციპებითაა შესრულებული (სხვათა შორის, გაზეთში წმინდა გიორგის გამოსახულებამ ზაქარია ჭიჭინაძეს აფიქრებინა, ეს სხვა გაზეთიაო და მას</w:t>
      </w:r>
      <w:r w:rsidR="00DD2576">
        <w:rPr>
          <w:sz w:val="24"/>
          <w:szCs w:val="24"/>
          <w:lang w:val="ka-GE"/>
        </w:rPr>
        <w:t xml:space="preserve"> ,,</w:t>
      </w:r>
      <w:r w:rsidRPr="002B688D">
        <w:rPr>
          <w:sz w:val="24"/>
          <w:szCs w:val="24"/>
          <w:lang w:val="ka-GE"/>
        </w:rPr>
        <w:t>წმინდა გიორგი</w:t>
      </w:r>
      <w:r w:rsidR="0082704C">
        <w:rPr>
          <w:sz w:val="24"/>
          <w:szCs w:val="24"/>
          <w:lang w:val="ka-GE"/>
        </w:rPr>
        <w:t xml:space="preserve">“ </w:t>
      </w:r>
      <w:r w:rsidRPr="002B688D">
        <w:rPr>
          <w:sz w:val="24"/>
          <w:szCs w:val="24"/>
          <w:lang w:val="ka-GE"/>
        </w:rPr>
        <w:t xml:space="preserve"> უწოდა, რაც, რასაკვირველია, სწორი არ არის), მნიშვნელოვნად დაიხვეწა გაზეთის ენა და სხვ.; ზემოაღნიშნული ცვლილებები იძლევა საფუძველს ვივარაუდოთ, რომ რედაქციაში მივიდა ახალი, უფრო გამოცდილი და დაოსტატებული მთარგმნელ-თანამშრომელი. თუმცა ისიც უნდა ითქვას, რომ რაიმე მნიშვნელოვანი ცვლილებები გაზეთის იდეოლოგიასა და თემატიკაში არ შეინიშნება. ეს არცაა გასაკვირი</w:t>
      </w:r>
      <w:r w:rsidR="00325E30">
        <w:rPr>
          <w:sz w:val="24"/>
          <w:szCs w:val="24"/>
          <w:lang w:val="ka-GE"/>
        </w:rPr>
        <w:t xml:space="preserve"> - ,,</w:t>
      </w:r>
      <w:r w:rsidRPr="002B688D">
        <w:rPr>
          <w:sz w:val="24"/>
          <w:szCs w:val="24"/>
          <w:lang w:val="ka-GE"/>
        </w:rPr>
        <w:t xml:space="preserve">საქართველოს გაზეთის~ ხასიათსა და მიმართულებას ხელისუფლების წარმომადგენლები განსაზღვრავდნენ და ახალი მთარგმნელი, თუნდაც უფრო პატრიოტულად განწყობილი, გაზეთში არსებითი ხასიათის ცვლილებების შეტანას, რასაკვირველია, ვერ შეძლებდა. </w:t>
      </w:r>
    </w:p>
    <w:p w14:paraId="1F75E996" w14:textId="4A3D77C5" w:rsidR="008B39F5" w:rsidRPr="002B688D" w:rsidRDefault="008B39F5" w:rsidP="008B39F5">
      <w:pPr>
        <w:jc w:val="both"/>
        <w:rPr>
          <w:sz w:val="24"/>
          <w:szCs w:val="24"/>
          <w:lang w:val="ka-GE"/>
        </w:rPr>
      </w:pPr>
      <w:r w:rsidRPr="002B688D">
        <w:rPr>
          <w:sz w:val="24"/>
          <w:szCs w:val="24"/>
          <w:lang w:val="ka-GE"/>
        </w:rPr>
        <w:t>რაც შეეხება სახელწოდების შეცვლის მიზეზს, არსებობს მოსაზრება, რომ</w:t>
      </w:r>
      <w:r w:rsidR="0082704C">
        <w:rPr>
          <w:sz w:val="24"/>
          <w:szCs w:val="24"/>
          <w:lang w:val="ka-GE"/>
        </w:rPr>
        <w:t xml:space="preserve"> ,,</w:t>
      </w:r>
      <w:r w:rsidRPr="002B688D">
        <w:rPr>
          <w:sz w:val="24"/>
          <w:szCs w:val="24"/>
          <w:lang w:val="ka-GE"/>
        </w:rPr>
        <w:t>ქართველი მკითხველისათვის პირველი სახელწოდება</w:t>
      </w:r>
      <w:r w:rsidR="0082704C">
        <w:rPr>
          <w:sz w:val="24"/>
          <w:szCs w:val="24"/>
          <w:lang w:val="ka-GE"/>
        </w:rPr>
        <w:t xml:space="preserve"> [,,</w:t>
      </w:r>
      <w:r w:rsidRPr="002B688D">
        <w:rPr>
          <w:sz w:val="24"/>
          <w:szCs w:val="24"/>
          <w:lang w:val="ka-GE"/>
        </w:rPr>
        <w:t>საქართველოს გაზეთი~] უკეთესი იყო, ვინაიდან იგი მასში უფრო პოლიტიკურ შინაარსს აქსოვდა. აქ გაერთიანებული საქართველოს აზრი და იდეა მოჩანდა... სახელწოდება</w:t>
      </w:r>
      <w:r w:rsidR="0082704C">
        <w:rPr>
          <w:sz w:val="24"/>
          <w:szCs w:val="24"/>
          <w:lang w:val="ka-GE"/>
        </w:rPr>
        <w:t xml:space="preserve"> ,,</w:t>
      </w:r>
      <w:r w:rsidRPr="002B688D">
        <w:rPr>
          <w:sz w:val="24"/>
          <w:szCs w:val="24"/>
          <w:lang w:val="ka-GE"/>
        </w:rPr>
        <w:t>საქართველოს გაზეთი~ საქართველოს ერთიანობის მაუწყებლად გამოიყურებოდა~ (მ. გოცაძე). არსებობს მეორე ვარაუდიც</w:t>
      </w:r>
      <w:r w:rsidR="00F14932">
        <w:rPr>
          <w:sz w:val="24"/>
          <w:szCs w:val="24"/>
          <w:lang w:val="ka-GE"/>
        </w:rPr>
        <w:t>: ,,</w:t>
      </w:r>
      <w:r w:rsidRPr="002B688D">
        <w:rPr>
          <w:sz w:val="24"/>
          <w:szCs w:val="24"/>
          <w:lang w:val="ka-GE"/>
        </w:rPr>
        <w:t>ახლად მოწვეულმა და თანაც უფრო გამოცდილმა და განსწავლულმა მთარგმნელმა ამ გაზეთის რუსულ სახელწოდებას გამოუნახა უკეთესი ქართული შესატყვისი, რომელიც, მისი აზრით, და სამართლიანადაც, იყო</w:t>
      </w:r>
      <w:r w:rsidR="00F14932">
        <w:rPr>
          <w:sz w:val="24"/>
          <w:szCs w:val="24"/>
          <w:lang w:val="ka-GE"/>
        </w:rPr>
        <w:t xml:space="preserve"> ,,</w:t>
      </w:r>
      <w:r w:rsidRPr="002B688D">
        <w:rPr>
          <w:sz w:val="24"/>
          <w:szCs w:val="24"/>
          <w:lang w:val="ka-GE"/>
        </w:rPr>
        <w:t>ქართული გაზეთი~ (პ. გუგუშვილი). ეს უკანასკნელი თვალსაზრისი ძირითადად გაზიარებულია მკვლევართა მიერ (ნ. ტაბიძე, ა. კენჭოშვილი, ალ. კალანდაძე, შ. რატიანი...).</w:t>
      </w:r>
    </w:p>
    <w:p w14:paraId="098EF2BE" w14:textId="15891684" w:rsidR="008B39F5" w:rsidRPr="002B688D" w:rsidRDefault="008B39F5" w:rsidP="008B39F5">
      <w:pPr>
        <w:jc w:val="both"/>
        <w:rPr>
          <w:sz w:val="24"/>
          <w:szCs w:val="24"/>
          <w:lang w:val="ka-GE"/>
        </w:rPr>
      </w:pPr>
      <w:r w:rsidRPr="002B688D">
        <w:rPr>
          <w:sz w:val="24"/>
          <w:szCs w:val="24"/>
          <w:lang w:val="ka-GE"/>
        </w:rPr>
        <w:t xml:space="preserve">რედაქციის თანამშრომელთა და მთარგმნელთა ვინაობა ჩვენთვის უცნობია. ნ. ტაბიძის ვარაუდით, შესაძლებელია, იგი ყოფილიყო ვინმე ნაზაროვი (ნაზარიშვილი), რომელიც კავკასიის სამხედრო კორპუსის შტაბში თარჯიმნად მუშაობდა. ნ. ტაბიძე ასახელებს იმ პირებსაც, რომლებიც იმ დროს მთარგმნელებად </w:t>
      </w:r>
      <w:r w:rsidRPr="002B688D">
        <w:rPr>
          <w:sz w:val="24"/>
          <w:szCs w:val="24"/>
          <w:lang w:val="ka-GE"/>
        </w:rPr>
        <w:lastRenderedPageBreak/>
        <w:t>მსახურობდნენ სხვადასხვა უწყებაში: გიორგი ჩიქოვანი (აღმასრულებელი ექსპედიცია), თომა ყორღანაშვილი (სასამართლო პალატა), აგრეთვე, მიხეილ ფალავანდიშვილი, რომელმაც თარგმნა და</w:t>
      </w:r>
      <w:r w:rsidR="00F14932">
        <w:rPr>
          <w:sz w:val="24"/>
          <w:szCs w:val="24"/>
          <w:lang w:val="ka-GE"/>
        </w:rPr>
        <w:t xml:space="preserve"> ,,</w:t>
      </w:r>
      <w:r w:rsidRPr="002B688D">
        <w:rPr>
          <w:sz w:val="24"/>
          <w:szCs w:val="24"/>
          <w:lang w:val="ka-GE"/>
        </w:rPr>
        <w:t>საქართველოს გაზეთში~ (1819, #2) გამოაქვეყნა</w:t>
      </w:r>
      <w:r w:rsidR="00F14932">
        <w:rPr>
          <w:sz w:val="24"/>
          <w:szCs w:val="24"/>
          <w:lang w:val="ka-GE"/>
        </w:rPr>
        <w:t xml:space="preserve"> ,,</w:t>
      </w:r>
      <w:r w:rsidRPr="002B688D">
        <w:rPr>
          <w:sz w:val="24"/>
          <w:szCs w:val="24"/>
          <w:lang w:val="ka-GE"/>
        </w:rPr>
        <w:t>ნაკაზი ხელმწიფა იმპერატრიცა ეკატერინე მეორისა მიცემული კომისიისადმი ჰსჯულისა~ (მიხეილი, სხვათა შორის, ძმა იყო 1832 წლის შეთქმულების გამცემის, იასე ფალავანდიშვილისა).</w:t>
      </w:r>
    </w:p>
    <w:p w14:paraId="4C030EEE" w14:textId="6735C1B8" w:rsidR="008B39F5" w:rsidRPr="002B688D" w:rsidRDefault="008B39F5" w:rsidP="008B39F5">
      <w:pPr>
        <w:jc w:val="both"/>
        <w:rPr>
          <w:sz w:val="24"/>
          <w:szCs w:val="24"/>
          <w:lang w:val="ka-GE"/>
        </w:rPr>
      </w:pPr>
      <w:r w:rsidRPr="002B688D">
        <w:rPr>
          <w:sz w:val="24"/>
          <w:szCs w:val="24"/>
          <w:lang w:val="ka-GE"/>
        </w:rPr>
        <w:t>შალვა რატიანის მოსაზრებით</w:t>
      </w:r>
      <w:r w:rsidR="00F14932">
        <w:rPr>
          <w:sz w:val="24"/>
          <w:szCs w:val="24"/>
          <w:lang w:val="ka-GE"/>
        </w:rPr>
        <w:t>, ,,</w:t>
      </w:r>
      <w:r w:rsidRPr="002B688D">
        <w:rPr>
          <w:sz w:val="24"/>
          <w:szCs w:val="24"/>
          <w:lang w:val="ka-GE"/>
        </w:rPr>
        <w:t>საქართველოს გაზეთის~ მთარგმნელ-რედაქტორი, შესაძლებელია, ყოფილიყო თვალსაჩინო ფიგურა ქართული კულტურის ისტორიაში ნიკოლოზ (ნიკო) ჩუბინაშვილი</w:t>
      </w:r>
      <w:r w:rsidR="00F14932">
        <w:rPr>
          <w:sz w:val="24"/>
          <w:szCs w:val="24"/>
          <w:lang w:val="ka-GE"/>
        </w:rPr>
        <w:t xml:space="preserve"> -</w:t>
      </w:r>
      <w:r w:rsidRPr="002B688D">
        <w:rPr>
          <w:sz w:val="24"/>
          <w:szCs w:val="24"/>
          <w:lang w:val="ka-GE"/>
        </w:rPr>
        <w:t xml:space="preserve"> ლექსიკოგრაფი, მთარგმნელი, ქართული სიძველეების მკვლევარი. 1815-1825 წლებში ნ. ჩუბინაშვილი მსახურობდა თბილისის სანოტარო კანტორის მდივნად, დაახლოებული იყო როგორც სამოხელეო, ისე კულტურულ-საგანმანათლებლო ინტერესების მქონე წრეებთან, ითვლებოდა დახელოვნებულ მთარგმნელად, ამასთანავე, მისი მამა _ დავით ჩუბინაშვილი</w:t>
      </w:r>
      <w:r w:rsidR="00F14932">
        <w:rPr>
          <w:sz w:val="24"/>
          <w:szCs w:val="24"/>
          <w:lang w:val="ka-GE"/>
        </w:rPr>
        <w:t xml:space="preserve"> -</w:t>
      </w:r>
      <w:r w:rsidRPr="002B688D">
        <w:rPr>
          <w:sz w:val="24"/>
          <w:szCs w:val="24"/>
          <w:lang w:val="ka-GE"/>
        </w:rPr>
        <w:t xml:space="preserve"> იყო თავისი დროის ცნობილი მესტამბე და ახალგაზრდებს (ადვილი შესაძლებელია, საკუთარ შვილებსაც) ასწავლიდა სასტამბო საქმეს. ამდენად, არ არის გამორიცხული, ის</w:t>
      </w:r>
      <w:r w:rsidR="00F14932">
        <w:rPr>
          <w:sz w:val="24"/>
          <w:szCs w:val="24"/>
          <w:lang w:val="ka-GE"/>
        </w:rPr>
        <w:t xml:space="preserve"> ,,</w:t>
      </w:r>
      <w:r w:rsidRPr="002B688D">
        <w:rPr>
          <w:sz w:val="24"/>
          <w:szCs w:val="24"/>
          <w:lang w:val="ka-GE"/>
        </w:rPr>
        <w:t>ახალი თანამშრომელი~, რომელზეც ზემოთ გვქონდა საუბარი და რომელთანაც `საქართველოს გაზეთში~ განხორციელებული ზოგიერთი სიკეთეა დაკავშირებული (განსაკუთრებით, ენის დახვეწა-გაუმჯობესება), ნიკოლოზ (ნიკო) ჩუბინაშვილი ყოფილიყო.</w:t>
      </w:r>
    </w:p>
    <w:p w14:paraId="1395F06B" w14:textId="5D0EA2CD" w:rsidR="008B39F5" w:rsidRPr="002B688D" w:rsidRDefault="008B39F5" w:rsidP="008B39F5">
      <w:pPr>
        <w:jc w:val="both"/>
        <w:rPr>
          <w:sz w:val="24"/>
          <w:szCs w:val="24"/>
          <w:lang w:val="ka-GE"/>
        </w:rPr>
      </w:pPr>
      <w:r w:rsidRPr="002B688D">
        <w:rPr>
          <w:sz w:val="24"/>
          <w:szCs w:val="24"/>
          <w:lang w:val="ka-GE"/>
        </w:rPr>
        <w:t>ასეა თუ ისე</w:t>
      </w:r>
      <w:r w:rsidR="00F14932">
        <w:rPr>
          <w:sz w:val="24"/>
          <w:szCs w:val="24"/>
          <w:lang w:val="ka-GE"/>
        </w:rPr>
        <w:t>, ,,</w:t>
      </w:r>
      <w:r w:rsidRPr="002B688D">
        <w:rPr>
          <w:sz w:val="24"/>
          <w:szCs w:val="24"/>
          <w:lang w:val="ka-GE"/>
        </w:rPr>
        <w:t xml:space="preserve">საქართველოს გაზეთის~ რედაქტორისა თუ მთარგმნელ-თანამშრომელთა ვინაობის საკითხი დოკუმენტური მასალის უქონლობის გამო ბურუსითაა მოცული და ყველა ის მოსაზრება, რომელზეც ზემოთ იყო საუბარი, დღემდე ვარაუდების სფეროში რჩება. </w:t>
      </w:r>
      <w:r w:rsidR="00AB64E1">
        <w:rPr>
          <w:sz w:val="24"/>
          <w:szCs w:val="24"/>
          <w:lang w:val="ka-GE"/>
        </w:rPr>
        <w:t xml:space="preserve">  </w:t>
      </w:r>
      <w:r w:rsidRPr="002B688D">
        <w:rPr>
          <w:sz w:val="24"/>
          <w:szCs w:val="24"/>
          <w:lang w:val="ka-GE"/>
        </w:rPr>
        <w:t>რაც შეეხება ცენზურას (იგი სავალდებულო იყო ნებისმიერი ნაბეჭდი ტექსტისათვის), არც ამ საკითხზე შეგვიძლია დარწმუნებით საუბარი. ვარაუდით კი იმის თქმაღა შეიძლება, რომ, როგორც ჩანს, გაზეთის საერთო ხელმძღვანელობასა და ცენზურას ერთი და იგივე ოფიციალური პირები ახორციელებდნენ და ეს ოფიციალური პირები (სახელისუფლებო ფენის წარმომადგენლები), რასაკვირველია, სპეციალურად გამოყოფილი პირის გარეშეც არ დაუშვებდნენ გაზეთში ისეთი მასალის გამოქვეყნებას, რომელიც რაიმე უხერხულობას შეუქმნიდა პოლიტიკურ რეჟიმს</w:t>
      </w:r>
      <w:r w:rsidR="00CF5273">
        <w:rPr>
          <w:rStyle w:val="FootnoteReference"/>
          <w:sz w:val="24"/>
          <w:szCs w:val="24"/>
          <w:lang w:val="ka-GE"/>
        </w:rPr>
        <w:t>2.</w:t>
      </w:r>
      <w:r w:rsidR="00F14932">
        <w:rPr>
          <w:sz w:val="24"/>
          <w:szCs w:val="24"/>
          <w:lang w:val="ka-GE"/>
        </w:rPr>
        <w:t xml:space="preserve"> </w:t>
      </w:r>
      <w:r w:rsidR="00CF5273">
        <w:rPr>
          <w:rStyle w:val="FootnoteReference"/>
          <w:sz w:val="24"/>
          <w:szCs w:val="24"/>
          <w:lang w:val="ka-GE"/>
        </w:rPr>
        <w:t xml:space="preserve"> </w:t>
      </w:r>
      <w:r w:rsidRPr="002B688D">
        <w:rPr>
          <w:sz w:val="24"/>
          <w:szCs w:val="24"/>
          <w:lang w:val="ka-GE"/>
        </w:rPr>
        <w:t xml:space="preserve">ამ მხრივ, იშვიათ გამონაკლისად შეიძლება ჩაითვალოს შემდეგი ინფორმაცია: </w:t>
      </w:r>
    </w:p>
    <w:p w14:paraId="7A35079E" w14:textId="35F37405" w:rsidR="008B39F5" w:rsidRPr="002B688D" w:rsidRDefault="00F24C9A" w:rsidP="008B39F5">
      <w:pPr>
        <w:jc w:val="both"/>
        <w:rPr>
          <w:sz w:val="24"/>
          <w:szCs w:val="24"/>
          <w:lang w:val="ka-GE"/>
        </w:rPr>
      </w:pPr>
      <w:r w:rsidRPr="002B688D">
        <w:rPr>
          <w:sz w:val="24"/>
          <w:szCs w:val="24"/>
          <w:lang w:val="ka-GE"/>
        </w:rPr>
        <w:t>,,</w:t>
      </w:r>
      <w:r w:rsidR="008B39F5" w:rsidRPr="002B688D">
        <w:rPr>
          <w:sz w:val="24"/>
          <w:szCs w:val="24"/>
          <w:lang w:val="ka-GE"/>
        </w:rPr>
        <w:t>მაისის იგ [13] რიცხვსა გარდაიცვალა აქ (პეტერბურგში _ თ. ჯ.) შემდგომად მოკლე ჟამიერისა სნეულებისა, უფალი ღენერალ-ლეიტენანტი და სენატორი საქართველოს მეფის გიორგის ძე დავით</w:t>
      </w:r>
      <w:r w:rsidR="00F14932">
        <w:rPr>
          <w:sz w:val="24"/>
          <w:szCs w:val="24"/>
          <w:lang w:val="ka-GE"/>
        </w:rPr>
        <w:t xml:space="preserve"> -</w:t>
      </w:r>
      <w:r w:rsidR="008B39F5" w:rsidRPr="002B688D">
        <w:rPr>
          <w:sz w:val="24"/>
          <w:szCs w:val="24"/>
          <w:lang w:val="ka-GE"/>
        </w:rPr>
        <w:t xml:space="preserve"> დამარხვა გვამისა მისისა იყო კბ [22] რიცხუსა შესაბამითა პატივითა~ (1819, #18).</w:t>
      </w:r>
    </w:p>
    <w:p w14:paraId="3297A847" w14:textId="57743607" w:rsidR="00AB64E1" w:rsidRPr="002B688D" w:rsidRDefault="00AB64E1" w:rsidP="008B39F5">
      <w:pPr>
        <w:pBdr>
          <w:bottom w:val="single" w:sz="6" w:space="1" w:color="auto"/>
        </w:pBdr>
        <w:jc w:val="both"/>
        <w:rPr>
          <w:sz w:val="24"/>
          <w:szCs w:val="24"/>
          <w:lang w:val="ka-GE"/>
        </w:rPr>
      </w:pPr>
    </w:p>
    <w:p w14:paraId="6B369E98" w14:textId="20F8A81F" w:rsidR="00AB64E1" w:rsidRPr="00AB64E1" w:rsidRDefault="004C2E8B" w:rsidP="00AB64E1">
      <w:pPr>
        <w:jc w:val="both"/>
        <w:rPr>
          <w:sz w:val="20"/>
          <w:szCs w:val="20"/>
          <w:lang w:val="ka-GE"/>
        </w:rPr>
      </w:pPr>
      <w:r>
        <w:rPr>
          <w:rStyle w:val="FootnoteReference"/>
          <w:sz w:val="24"/>
          <w:szCs w:val="24"/>
          <w:lang w:val="ka-GE"/>
        </w:rPr>
        <w:t>2.</w:t>
      </w:r>
      <w:r w:rsidR="00AB64E1" w:rsidRPr="00AB64E1">
        <w:rPr>
          <w:sz w:val="20"/>
          <w:szCs w:val="20"/>
          <w:lang w:val="ka-GE"/>
        </w:rPr>
        <w:t>სპეციალური სამსახური _ `საცენზურო კომიტეტი~ _ საქართველოში მაშინ არ არსებობდა და იგი მოგვიანებით, 1848 წელს, შეიქმნა (პრაქტიკულად 1849 წლიდან ამოქმედდა)</w:t>
      </w:r>
    </w:p>
    <w:p w14:paraId="5F7234ED" w14:textId="5FA1CED5" w:rsidR="008B39F5" w:rsidRPr="002B688D" w:rsidRDefault="008B39F5" w:rsidP="008B39F5">
      <w:pPr>
        <w:jc w:val="both"/>
        <w:rPr>
          <w:sz w:val="24"/>
          <w:szCs w:val="24"/>
          <w:lang w:val="ka-GE"/>
        </w:rPr>
      </w:pPr>
      <w:r w:rsidRPr="002B688D">
        <w:rPr>
          <w:sz w:val="24"/>
          <w:szCs w:val="24"/>
          <w:lang w:val="ka-GE"/>
        </w:rPr>
        <w:lastRenderedPageBreak/>
        <w:t>დარწმუნებით შეიძლება ითქვას, რომ ეს ინფორმაცია ქართველი მკითხველის საგანგებო ინტერესის საგანი გახდებოდა. ცნობა ეხება ქართლ-კახეთის უკანასკნელი მეფის, გიორგი XII-ის ძეს</w:t>
      </w:r>
      <w:r w:rsidR="00F14932">
        <w:rPr>
          <w:sz w:val="24"/>
          <w:szCs w:val="24"/>
          <w:lang w:val="ka-GE"/>
        </w:rPr>
        <w:t xml:space="preserve"> _- </w:t>
      </w:r>
      <w:r w:rsidRPr="002B688D">
        <w:rPr>
          <w:sz w:val="24"/>
          <w:szCs w:val="24"/>
          <w:lang w:val="ka-GE"/>
        </w:rPr>
        <w:t>სამეფო ტახტის მემკვიდრეს, რომელსაც მოვლენათა საბედისწერო განვითარებამ ტახტზე ასვლის შესაძლებლობა მოუსპო. თუ გავითვალისწინებთ იმასაც, რომ ქართლ-კახეთში სახელმწიფოებრიობის განადგურებას ზედიზედ მოჰყვა კახეთის თავადაზნაურობის ჩაშლილი შეთქმულება, შემდეგ კი აჯანყებები და სისხლისღვრა, ცნობა რუსეთში გადასახლებული დავით ბატონიშვილის გარდაცვალების შესახებ მკითხველს, პირველი რიგში, დააფიქრებდა იმ ეროვნულ კატასტროფაზე, რომელიც 1801 წელს საქართველოს თავს დაატეხა იმ სახელმწიფომ, რომლის ინტერესების განხორციელებასაც ცდილობდნენ `საქართველოს გაზეთის~ მესვეურები. თუმცა, არც ისაა გამორიცხული, გაზეთის ხელმძღვანელებს ამ ინფორმაციის გამოქვეყნებისას იმით ეხელმძღვანელათ, რომ დაკარგული თავისუფლების აღდგენაზე მეოცნებე ქართველებისათვის ტახტის კანონიერი მემკვიდრის გარდაცვალება ბედთან და ვითარებასთან შეგუების კიდევ ერთი ხელშემწყობი ფაქტორი გახდებოდა</w:t>
      </w:r>
      <w:r w:rsidR="00F14932">
        <w:rPr>
          <w:sz w:val="24"/>
          <w:szCs w:val="24"/>
          <w:lang w:val="ka-GE"/>
        </w:rPr>
        <w:t xml:space="preserve"> -</w:t>
      </w:r>
      <w:r w:rsidRPr="002B688D">
        <w:rPr>
          <w:sz w:val="24"/>
          <w:szCs w:val="24"/>
          <w:lang w:val="ka-GE"/>
        </w:rPr>
        <w:t xml:space="preserve"> კითხულობდნენ გაზეთს თუ არ კითხულობდნენ (საერთოდ, იცოდნენ წერა-კითხვა თუ არა</w:t>
      </w:r>
      <w:r w:rsidR="00F14932">
        <w:rPr>
          <w:sz w:val="24"/>
          <w:szCs w:val="24"/>
          <w:lang w:val="ka-GE"/>
        </w:rPr>
        <w:t>), ,,</w:t>
      </w:r>
      <w:r w:rsidRPr="002B688D">
        <w:rPr>
          <w:sz w:val="24"/>
          <w:szCs w:val="24"/>
          <w:lang w:val="ka-GE"/>
        </w:rPr>
        <w:t>საქართველოს გაზეთში~ გამოქვეყნებული ცნობა დავით ბატონიშვილის გარდაცვალების შესახებ, უნდა ვიფიქროთ, სწრაფად გავრცელდებოდა საზოგადოების ფართო ფენებში.</w:t>
      </w:r>
    </w:p>
    <w:p w14:paraId="3B65641B" w14:textId="5E0CB021" w:rsidR="008B39F5" w:rsidRPr="002B688D" w:rsidRDefault="008B39F5" w:rsidP="008B39F5">
      <w:pPr>
        <w:jc w:val="both"/>
        <w:rPr>
          <w:sz w:val="24"/>
          <w:szCs w:val="24"/>
          <w:lang w:val="ka-GE"/>
        </w:rPr>
      </w:pPr>
      <w:r w:rsidRPr="002B688D">
        <w:rPr>
          <w:sz w:val="24"/>
          <w:szCs w:val="24"/>
          <w:lang w:val="ka-GE"/>
        </w:rPr>
        <w:t>ერთი სიტყვით, ეს ის იშვიათი შემთხვევათაგანია, როცა</w:t>
      </w:r>
      <w:r w:rsidR="00F14932">
        <w:rPr>
          <w:sz w:val="24"/>
          <w:szCs w:val="24"/>
          <w:lang w:val="ka-GE"/>
        </w:rPr>
        <w:t>,,</w:t>
      </w:r>
      <w:r w:rsidRPr="002B688D">
        <w:rPr>
          <w:sz w:val="24"/>
          <w:szCs w:val="24"/>
          <w:lang w:val="ka-GE"/>
        </w:rPr>
        <w:t xml:space="preserve">`საქართველოს გაზეთში~ გამოქვეყნებულმა ინფორმაციამ შესაძლებელია აზრთა სხვადასხვაობა (განსხვავებული ინტერპრეტაციები) გამოიწვიოს. სხვა მხრივ, გაზეთი ბეჯითად ემსახურებოდა საქართველოში რუსული სახელმწიფოებრივი იდეოლოგიის გავრცელებასა და დამკვიდრებას და ამ მხრივ საგულისხმოა პირველ ქართულ გაზეთში დაბეჭდილი პირველივე ინფორმაცია: </w:t>
      </w:r>
    </w:p>
    <w:p w14:paraId="3BBE2AE3" w14:textId="72E1152E" w:rsidR="008B39F5" w:rsidRPr="00F14932" w:rsidRDefault="00F24C9A" w:rsidP="008B39F5">
      <w:pPr>
        <w:jc w:val="both"/>
        <w:rPr>
          <w:b/>
          <w:sz w:val="24"/>
          <w:szCs w:val="24"/>
          <w:lang w:val="ka-GE"/>
        </w:rPr>
      </w:pPr>
      <w:r w:rsidRPr="00F14932">
        <w:rPr>
          <w:b/>
          <w:sz w:val="24"/>
          <w:szCs w:val="24"/>
          <w:lang w:val="ka-GE"/>
        </w:rPr>
        <w:t>,,</w:t>
      </w:r>
      <w:r w:rsidR="008B39F5" w:rsidRPr="00F14932">
        <w:rPr>
          <w:b/>
          <w:sz w:val="24"/>
          <w:szCs w:val="24"/>
          <w:lang w:val="ka-GE"/>
        </w:rPr>
        <w:t>ახალწლის დღეს საზამთროს სასახლის ეკკლესიაში საღმრთოს ჟამის წირვის შემდგომად, სადაცა სხ</w:t>
      </w:r>
      <w:r w:rsidR="00F14932">
        <w:rPr>
          <w:b/>
          <w:sz w:val="24"/>
          <w:szCs w:val="24"/>
          <w:lang w:val="ka-GE"/>
        </w:rPr>
        <w:t>ვა</w:t>
      </w:r>
      <w:r w:rsidR="008B39F5" w:rsidRPr="00F14932">
        <w:rPr>
          <w:b/>
          <w:sz w:val="24"/>
          <w:szCs w:val="24"/>
          <w:lang w:val="ka-GE"/>
        </w:rPr>
        <w:t>სა შორის დაესწრნენ უცხოს ქ</w:t>
      </w:r>
      <w:r w:rsidR="00F14932">
        <w:rPr>
          <w:b/>
          <w:sz w:val="24"/>
          <w:szCs w:val="24"/>
          <w:lang w:val="ka-GE"/>
        </w:rPr>
        <w:t>ვე</w:t>
      </w:r>
      <w:r w:rsidR="008B39F5" w:rsidRPr="00F14932">
        <w:rPr>
          <w:b/>
          <w:sz w:val="24"/>
          <w:szCs w:val="24"/>
          <w:lang w:val="ka-GE"/>
        </w:rPr>
        <w:t>ყნის მინისტრნიცა, მათ დიდებულებად</w:t>
      </w:r>
      <w:r w:rsidR="00F14932" w:rsidRPr="00F14932">
        <w:rPr>
          <w:b/>
          <w:sz w:val="24"/>
          <w:szCs w:val="24"/>
          <w:lang w:val="ka-GE"/>
        </w:rPr>
        <w:t xml:space="preserve"> ხ</w:t>
      </w:r>
      <w:r w:rsidR="008B39F5" w:rsidRPr="00F14932">
        <w:rPr>
          <w:b/>
          <w:sz w:val="24"/>
          <w:szCs w:val="24"/>
          <w:lang w:val="ka-GE"/>
        </w:rPr>
        <w:t xml:space="preserve">ელმწიფე იმპერატორმა და იმპერატრიცამ მარიამ თეოდორეს ასულმა და მათ იმპერატორებითთ სიმაღლეთ დიდმა მთავარმა ნიკოლაოზ პავლეს ძემ და დიდმა მთავრინამ ალექსანდრა თეოდორეს ასულმა ინებეს მილოცვის მიღება ყოველთა სასახლეში მხიარულთა ორივსავე სქესის გვამთაგან. მწუხრად სრულლიადი ქალაქი განათლებულ იყო ჩირაღოვანთა~. </w:t>
      </w:r>
    </w:p>
    <w:p w14:paraId="09802075" w14:textId="20C3EFA5" w:rsidR="008B39F5" w:rsidRPr="00F14932" w:rsidRDefault="008B39F5" w:rsidP="008B39F5">
      <w:pPr>
        <w:jc w:val="both"/>
        <w:rPr>
          <w:sz w:val="24"/>
          <w:szCs w:val="24"/>
          <w:lang w:val="ka-GE"/>
        </w:rPr>
      </w:pPr>
      <w:r w:rsidRPr="00F14932">
        <w:rPr>
          <w:sz w:val="24"/>
          <w:szCs w:val="24"/>
          <w:lang w:val="ka-GE"/>
        </w:rPr>
        <w:t>ეს ცნობა საგულისხმოა იმდენად, რამდენადაც წარმოდგენას იძლევა პირველი ქართული გაზეთის ერთ-ერთ განმსაზღვრელ ტენდენციაზე, რომელიც გასდევს გაზეთს მთელი მისი არსებობის განმავლობაში</w:t>
      </w:r>
      <w:r w:rsidR="00E031D9">
        <w:rPr>
          <w:sz w:val="24"/>
          <w:szCs w:val="24"/>
          <w:lang w:val="ka-GE"/>
        </w:rPr>
        <w:t xml:space="preserve"> _ ,,</w:t>
      </w:r>
      <w:r w:rsidRPr="00F14932">
        <w:rPr>
          <w:sz w:val="24"/>
          <w:szCs w:val="24"/>
          <w:lang w:val="ka-GE"/>
        </w:rPr>
        <w:t xml:space="preserve">საქართველოს გაზეთში~ მნიშვნელოვანი ადგილი ეთმობა რუსეთის საიმპერატორო კარის ცხოვრებასთან დაკავშირებულ ამბებს (მიღებები თუ სხვა ცერემონიალები, როგორ ხვდება იმპერატორი და მისი უავგუსტოესი ოჯახი საერო თუ საეკლესიო დღესასწაულებს და სხვ.). მეფის სასახლის ბრწყინვალება წარმოდგენილია როგორც ფანტასტიკური, </w:t>
      </w:r>
      <w:r w:rsidRPr="00F14932">
        <w:rPr>
          <w:sz w:val="24"/>
          <w:szCs w:val="24"/>
          <w:lang w:val="ka-GE"/>
        </w:rPr>
        <w:lastRenderedPageBreak/>
        <w:t xml:space="preserve">საოცნებო რამ, როგორც ამქვეყნიური სამოთხე, იმავდროულად, როგორც სიმბოლო რუსეთის იმპერიის სიდიადისა და ძლევამოსილებისა. შეუძლებელია, რუსი იმპერატორისადმი გქონდეს სხვა გრძნობა, გარდა მოწიწებისა და მორჩილებისა, მით უფრო, იგი სიკეთისა და საკუთარ ხალხზე ღვთიური ზრუნვის განსახიერებაა და სხვ.   </w:t>
      </w:r>
    </w:p>
    <w:p w14:paraId="1369E1C1" w14:textId="1A440BC0" w:rsidR="008B39F5" w:rsidRPr="00F14932" w:rsidRDefault="00F24C9A" w:rsidP="008B39F5">
      <w:pPr>
        <w:jc w:val="both"/>
        <w:rPr>
          <w:sz w:val="24"/>
          <w:szCs w:val="24"/>
          <w:lang w:val="ka-GE"/>
        </w:rPr>
      </w:pPr>
      <w:r w:rsidRPr="00F14932">
        <w:rPr>
          <w:sz w:val="24"/>
          <w:szCs w:val="24"/>
          <w:lang w:val="ka-GE"/>
        </w:rPr>
        <w:t>,,</w:t>
      </w:r>
      <w:r w:rsidR="008B39F5" w:rsidRPr="00F14932">
        <w:rPr>
          <w:sz w:val="24"/>
          <w:szCs w:val="24"/>
          <w:lang w:val="ka-GE"/>
        </w:rPr>
        <w:t>საქართველოს გაზეთი~ ცდილობს, მკითხველს ჩაუნერგოს იმის შეგნება, რომ საქართველოს დედაქალაქი ამჟამად პეტერბურგია, სადაც მეფობს ქართველთა ახალი მეფე-პატრონი და მისი ძლევამოსილი სკიპტრის ქვეშ ცხოვრება განგებისაგან მონიჭებული ბედნიერებაა და არა ბოროტება ან უსამართლობა, როგორც, შესაძლოა, ზოგ-ზოგნი ჯერ კიდევ ფიქრობენ რუსეთის დიად იმპერიასთან შეერთებით გაბედნიერებულ ახალ გუბერნიაში. ამ მხრივ, მრავლისმთქმელია თბილისის კეთილშობილთა სასწავლებლის დირექტორის ბუკრინსკის მიერ მოწაფეებისა და მათი მშობლების წინაშე საჯაროდ წარმოთქმული სიტყვა, რომელშიც ალექსანდრე I-ის აპოლოგიაა მოცემული და ამ სიტყვას</w:t>
      </w:r>
      <w:r w:rsidR="00B169C8">
        <w:rPr>
          <w:sz w:val="24"/>
          <w:szCs w:val="24"/>
          <w:lang w:val="ka-GE"/>
        </w:rPr>
        <w:t xml:space="preserve"> ,,</w:t>
      </w:r>
      <w:r w:rsidR="008B39F5" w:rsidRPr="00F14932">
        <w:rPr>
          <w:sz w:val="24"/>
          <w:szCs w:val="24"/>
          <w:lang w:val="ka-GE"/>
        </w:rPr>
        <w:t xml:space="preserve">საქართველოს გაზეთი~ (1819, #20) ვრცელ ადგილს უთმობს:  </w:t>
      </w:r>
    </w:p>
    <w:p w14:paraId="600653E5" w14:textId="6653858E" w:rsidR="008B39F5" w:rsidRPr="00F14932" w:rsidRDefault="00B169C8" w:rsidP="008B39F5">
      <w:pPr>
        <w:jc w:val="both"/>
        <w:rPr>
          <w:sz w:val="24"/>
          <w:szCs w:val="24"/>
          <w:lang w:val="ka-GE"/>
        </w:rPr>
      </w:pPr>
      <w:r>
        <w:rPr>
          <w:sz w:val="24"/>
          <w:szCs w:val="24"/>
          <w:lang w:val="ka-GE"/>
        </w:rPr>
        <w:t>,,</w:t>
      </w:r>
      <w:r w:rsidR="008B39F5" w:rsidRPr="00F14932">
        <w:rPr>
          <w:sz w:val="24"/>
          <w:szCs w:val="24"/>
          <w:lang w:val="ka-GE"/>
        </w:rPr>
        <w:t>შენ, რომლისაცა სკიპტრასა ქვეშე ესეოდენნ მილიონნი მოკვდავთანი ნეტარებენ, რომლისაცა სახელსა ჩრდილოეთი და სამხრეთი, აღმოსავლეთი და დასავლეთი აკურთხებენ</w:t>
      </w:r>
      <w:r>
        <w:rPr>
          <w:sz w:val="24"/>
          <w:szCs w:val="24"/>
          <w:lang w:val="ka-GE"/>
        </w:rPr>
        <w:t xml:space="preserve"> -</w:t>
      </w:r>
      <w:r w:rsidR="008B39F5" w:rsidRPr="00F14932">
        <w:rPr>
          <w:sz w:val="24"/>
          <w:szCs w:val="24"/>
          <w:lang w:val="ka-GE"/>
        </w:rPr>
        <w:t xml:space="preserve"> შენგან, ვითარცა წყაროსაგან ყოველთა წყალობათა მოეფინების ყოველივე კეთილი ამათ ყრმათა ზედა, რომელნიცა წინაშე მდგომარე არიან ღვთაებრისა შენისა გამოხატულებისა (პორტრეტისა _ თ. ჯ.) და უღრმესითა კეთილმოწიწებითა მიმხედველნი მას ზედა შენდამი მხოლოსა შესწირვენ გონებათა და გულთა თვისთა ვიდრე საფლავადმდე~ და ა. შ.  </w:t>
      </w:r>
    </w:p>
    <w:p w14:paraId="6DCD6D87" w14:textId="2E7F3857" w:rsidR="008B39F5" w:rsidRPr="00F14932" w:rsidRDefault="008B39F5" w:rsidP="008B39F5">
      <w:pPr>
        <w:jc w:val="both"/>
        <w:rPr>
          <w:sz w:val="24"/>
          <w:szCs w:val="24"/>
          <w:lang w:val="ka-GE"/>
        </w:rPr>
      </w:pPr>
      <w:r w:rsidRPr="00F14932">
        <w:rPr>
          <w:sz w:val="24"/>
          <w:szCs w:val="24"/>
          <w:lang w:val="ka-GE"/>
        </w:rPr>
        <w:t>ანალოგიურ ვითარებას ვხედავთ იმ საგაზეთო მასალაშიც, რომელშიც  საერთაშორისო ცხოვრებაა ასახული და რომელსაც გადმობეჭდავდნენ ხოლმე რუსული პრესიდან</w:t>
      </w:r>
      <w:r w:rsidR="00B169C8">
        <w:rPr>
          <w:sz w:val="24"/>
          <w:szCs w:val="24"/>
          <w:lang w:val="ka-GE"/>
        </w:rPr>
        <w:t xml:space="preserve"> ,,</w:t>
      </w:r>
      <w:r w:rsidRPr="00F14932">
        <w:rPr>
          <w:sz w:val="24"/>
          <w:szCs w:val="24"/>
          <w:lang w:val="ka-GE"/>
        </w:rPr>
        <w:t>`სანკტ-პეტერბურგსკიე ვედომოსტი</w:t>
      </w:r>
      <w:r w:rsidR="00B169C8">
        <w:rPr>
          <w:sz w:val="24"/>
          <w:szCs w:val="24"/>
          <w:lang w:val="ka-GE"/>
        </w:rPr>
        <w:t>~, ,,</w:t>
      </w:r>
      <w:r w:rsidRPr="00F14932">
        <w:rPr>
          <w:sz w:val="24"/>
          <w:szCs w:val="24"/>
          <w:lang w:val="ka-GE"/>
        </w:rPr>
        <w:t>მოსკოვსკიე ვედომოსტი~, `სევერნაია პოჩტა~ და სხვ.).</w:t>
      </w:r>
    </w:p>
    <w:p w14:paraId="7CEFBF1D" w14:textId="77777777" w:rsidR="008B39F5" w:rsidRPr="00F14932" w:rsidRDefault="008B39F5" w:rsidP="008B39F5">
      <w:pPr>
        <w:jc w:val="both"/>
        <w:rPr>
          <w:sz w:val="24"/>
          <w:szCs w:val="24"/>
          <w:lang w:val="ka-GE"/>
        </w:rPr>
      </w:pPr>
      <w:r w:rsidRPr="00D81B8C">
        <w:rPr>
          <w:b/>
          <w:sz w:val="24"/>
          <w:szCs w:val="24"/>
          <w:lang w:val="ka-GE"/>
        </w:rPr>
        <w:t>სამართლიანობა მოითხოვს იმის აღნიშვნასაც, რომ ქართველი მკითხველისათვის საერთაშორისო ცხოვრების ამსახველი ინფორმაციის მიწოდება თავისდათავად პოზიტიური მოვლენა იყო.</w:t>
      </w:r>
      <w:r w:rsidRPr="00F14932">
        <w:rPr>
          <w:sz w:val="24"/>
          <w:szCs w:val="24"/>
          <w:lang w:val="ka-GE"/>
        </w:rPr>
        <w:t xml:space="preserve"> ევროპული სივრცისაგან მოწყვეტილი, მრავალსაუკუნოვან იზოლაციაში ნამყოფი საზოგადოებისათვის საინტერესო და სასარგებლო იქნებოდა თუნდაც მწირი ცნობების გაგება იმის შესახებ, თუ რა ხდებოდა მაშინდელ მსოფლიოში, რაც, თავის მხრივ, ხელს შეუწყობდა მკითხველის გონებრივი ჰორიზონტის გაფართოებას. თუმცა, ისიც უნდა ითქვას, რომ ამ ტიპის პუბლიკაციებშიც შეინიშნება ტენდენცია რუსეთის დომინანტური როლის გამოკვეთისა საერთაშორისო მნიშვნელობის მოვლენებსა თუ პროცესებში: </w:t>
      </w:r>
    </w:p>
    <w:p w14:paraId="1483AB1B" w14:textId="1346B8E6" w:rsidR="008B39F5" w:rsidRPr="00F14932" w:rsidRDefault="00D81B8C" w:rsidP="008B39F5">
      <w:pPr>
        <w:jc w:val="both"/>
        <w:rPr>
          <w:sz w:val="24"/>
          <w:szCs w:val="24"/>
          <w:lang w:val="ka-GE"/>
        </w:rPr>
      </w:pPr>
      <w:r>
        <w:rPr>
          <w:sz w:val="24"/>
          <w:szCs w:val="24"/>
          <w:lang w:val="ka-GE"/>
        </w:rPr>
        <w:t>,,</w:t>
      </w:r>
      <w:r w:rsidR="008B39F5" w:rsidRPr="00F14932">
        <w:rPr>
          <w:sz w:val="24"/>
          <w:szCs w:val="24"/>
          <w:lang w:val="ka-GE"/>
        </w:rPr>
        <w:t xml:space="preserve">რუსეთის დროშები მსწრაფლად გაიშალნენ თვისის მამულის სამძღვარს გარეთ. რუსნი სამძღვარს გარეთ გავიდნენ არა ბრძოლით დაპყრობისათვის ქვეყნისა, </w:t>
      </w:r>
      <w:r w:rsidR="008B39F5" w:rsidRPr="00F14932">
        <w:rPr>
          <w:sz w:val="24"/>
          <w:szCs w:val="24"/>
          <w:lang w:val="ka-GE"/>
        </w:rPr>
        <w:lastRenderedPageBreak/>
        <w:t xml:space="preserve">არამედ გამოხსნისათვის ევროპიისა, რომელიც კვ [26] წელი იყო ვნებასა შინა ფრანცუზთ მძლავრებისაგან~ (1819, #4) და სხვ. </w:t>
      </w:r>
    </w:p>
    <w:p w14:paraId="1A47F01F" w14:textId="77777777" w:rsidR="008B39F5" w:rsidRPr="00F14932" w:rsidRDefault="008B39F5" w:rsidP="008B39F5">
      <w:pPr>
        <w:jc w:val="both"/>
        <w:rPr>
          <w:sz w:val="24"/>
          <w:szCs w:val="24"/>
          <w:lang w:val="ka-GE"/>
        </w:rPr>
      </w:pPr>
      <w:r w:rsidRPr="00F14932">
        <w:rPr>
          <w:sz w:val="24"/>
          <w:szCs w:val="24"/>
          <w:lang w:val="ka-GE"/>
        </w:rPr>
        <w:t>იბეჭდებოდა აგრეთვე სხვადასხვა ტიპის მასალა რუსეთის წარსულზე (ეპიზოდები პეტრე I-ის ცხოვრებიდან, მისი სახელოვანი გამარჯვება პოლტავის ბრძოლაში და სხვ.), რაც ქართველ მკით¬ხველში რუსეთის ისტორიისადმი ინტერესისა და პატივისცემის გაღვივებას ისახავდა მიზნად.</w:t>
      </w:r>
    </w:p>
    <w:p w14:paraId="54D38969" w14:textId="70938480" w:rsidR="008B39F5" w:rsidRPr="00F14932" w:rsidRDefault="008B39F5" w:rsidP="008B39F5">
      <w:pPr>
        <w:jc w:val="both"/>
        <w:rPr>
          <w:sz w:val="24"/>
          <w:szCs w:val="24"/>
          <w:lang w:val="ka-GE"/>
        </w:rPr>
      </w:pPr>
      <w:r w:rsidRPr="00F14932">
        <w:rPr>
          <w:sz w:val="24"/>
          <w:szCs w:val="24"/>
          <w:lang w:val="ka-GE"/>
        </w:rPr>
        <w:t>ადგილობრივი ცხოვრება გაზეთში მწირად და ზერელედაა ასახული</w:t>
      </w:r>
      <w:r w:rsidR="00D81B8C">
        <w:rPr>
          <w:sz w:val="24"/>
          <w:szCs w:val="24"/>
          <w:lang w:val="ka-GE"/>
        </w:rPr>
        <w:t xml:space="preserve"> -</w:t>
      </w:r>
      <w:r w:rsidRPr="00F14932">
        <w:rPr>
          <w:sz w:val="24"/>
          <w:szCs w:val="24"/>
          <w:lang w:val="ka-GE"/>
        </w:rPr>
        <w:t xml:space="preserve"> ძირითადად ჭარბობს ქრონიკა: ოფიციალური მასალა მოხელეთა დაჯილდოება-დაწინაურების შესახებ, აგრეთვე, სხვადასხვა ხასიათის განცხადებები და მოკლე-მოკლე ცნობები არაპოლიტიკური ხასიათის ცალკეულ შემთხვევებსა თუ სტიქიურ უბედურებებზე</w:t>
      </w:r>
      <w:r w:rsidR="00D81B8C">
        <w:rPr>
          <w:sz w:val="24"/>
          <w:szCs w:val="24"/>
          <w:lang w:val="ka-GE"/>
        </w:rPr>
        <w:t>. ,,</w:t>
      </w:r>
      <w:r w:rsidRPr="00F14932">
        <w:rPr>
          <w:sz w:val="24"/>
          <w:szCs w:val="24"/>
          <w:lang w:val="ka-GE"/>
        </w:rPr>
        <w:t xml:space="preserve">საქართველოს გაზეთში~ იგნორირებულია იმერეთის 1819-1820 წლების აჯანყება, თუმცა, მოგვიანებით გაზეთის ერთ-ერთ ნომერში (1821, #12) ქვეყნდება ხელმწიფისაგან დაჯილდოებულ იმ პირთა ვრცელი სია (გურიელები, დადიანები, ერისთავები, აბაშიძეები და სხვ.), რომლებმაც თავი გამოიჩინეს იმერეთის აჯანყების ჩახშობისას. </w:t>
      </w:r>
    </w:p>
    <w:p w14:paraId="524B6B2B" w14:textId="72DD7659" w:rsidR="008B39F5" w:rsidRPr="00F14932" w:rsidRDefault="008B39F5" w:rsidP="008B39F5">
      <w:pPr>
        <w:jc w:val="both"/>
        <w:rPr>
          <w:sz w:val="24"/>
          <w:szCs w:val="24"/>
          <w:lang w:val="ka-GE"/>
        </w:rPr>
      </w:pPr>
      <w:r w:rsidRPr="00F14932">
        <w:rPr>
          <w:sz w:val="24"/>
          <w:szCs w:val="24"/>
          <w:lang w:val="ka-GE"/>
        </w:rPr>
        <w:t>საპირისპირო ვითარებაა ე. წ</w:t>
      </w:r>
      <w:r w:rsidR="00D81B8C">
        <w:rPr>
          <w:sz w:val="24"/>
          <w:szCs w:val="24"/>
          <w:lang w:val="ka-GE"/>
        </w:rPr>
        <w:t>. ,,</w:t>
      </w:r>
      <w:r w:rsidRPr="00F14932">
        <w:rPr>
          <w:sz w:val="24"/>
          <w:szCs w:val="24"/>
          <w:lang w:val="ka-GE"/>
        </w:rPr>
        <w:t xml:space="preserve">კავკასიის ომებთან~ დაკავშირებით. ამ დროს რუსეთს უკვე დაწყებული ჰქონდა (1817 წლიდან) სისხლისმღვრელი ომი ჩრდილოეთ კავკასიის დასამორჩილებლად (ჩრდილოკავკასიელ ხალხთა წინააღმდეგობა </w:t>
      </w:r>
      <w:r w:rsidR="00D81B8C">
        <w:rPr>
          <w:sz w:val="24"/>
          <w:szCs w:val="24"/>
          <w:lang w:val="ka-GE"/>
        </w:rPr>
        <w:t xml:space="preserve">  </w:t>
      </w:r>
      <w:r w:rsidRPr="00F14932">
        <w:rPr>
          <w:sz w:val="24"/>
          <w:szCs w:val="24"/>
          <w:lang w:val="ka-GE"/>
        </w:rPr>
        <w:t>თითქმის ნახევარ საუკუნეს გაგრძელდა და რუსების გამარჯვებით დასრულდა 1864 წელს</w:t>
      </w:r>
      <w:r w:rsidR="00D81B8C">
        <w:rPr>
          <w:sz w:val="24"/>
          <w:szCs w:val="24"/>
          <w:lang w:val="ka-GE"/>
        </w:rPr>
        <w:t>). ,,</w:t>
      </w:r>
      <w:r w:rsidRPr="00F14932">
        <w:rPr>
          <w:sz w:val="24"/>
          <w:szCs w:val="24"/>
          <w:lang w:val="ka-GE"/>
        </w:rPr>
        <w:t>საქართველოს გაზეთი~ ფართოდ აშუქებს ამ ომთან დაკავშირებულ ფაქტებს (სოფლების გადაწვა, მოსახლეობის ხოცვა-ჟლეტა, ტყეების გაჩეხვა, მოსავლის განადგურება...) და ვითარებას ისე წარმოაჩენს, თითქოს რუსეთი იძულებულია, იარაღი იხმაროს მუხანათი და ველური ჩრდილოკავკასიელი მთიელების წინააღმდეგ და მათივე სარგებლობისა და კეთილდღეობისათვის დაამყაროს იქ სიმშვიდე და წესრიგი. ამასთანავე, გაზეთის ფურცლებზე ხშირად ქვეყნდება ცნობები რუსეთის სასარგებლოდ მებრძოლი ჩრდილოკავკასიელების დაჯილდოება-დაწინაურების შესახებ, რასაც, ბუნებრივია</w:t>
      </w:r>
      <w:r w:rsidR="00D81B8C">
        <w:rPr>
          <w:sz w:val="24"/>
          <w:szCs w:val="24"/>
          <w:lang w:val="ka-GE"/>
        </w:rPr>
        <w:t>, ,,</w:t>
      </w:r>
      <w:r w:rsidRPr="00F14932">
        <w:rPr>
          <w:sz w:val="24"/>
          <w:szCs w:val="24"/>
          <w:lang w:val="ka-GE"/>
        </w:rPr>
        <w:t>წამახალისებელი~ ფუნქცია აქვს დაკისრებული (ვინც რუსეთისადმი განსაკუთრებულ ერთგულებას გამოიჩენდა, იმას უბოძებდნენ</w:t>
      </w:r>
      <w:r w:rsidR="00D81B8C">
        <w:rPr>
          <w:sz w:val="24"/>
          <w:szCs w:val="24"/>
          <w:lang w:val="ka-GE"/>
        </w:rPr>
        <w:t xml:space="preserve"> ,,</w:t>
      </w:r>
      <w:r w:rsidRPr="00F14932">
        <w:rPr>
          <w:sz w:val="24"/>
          <w:szCs w:val="24"/>
          <w:lang w:val="ka-GE"/>
        </w:rPr>
        <w:t>ოქროს ხმალს ალმასითა და თვალით მოოჭვილს ზედა წარწერით</w:t>
      </w:r>
      <w:r w:rsidR="00D81B8C">
        <w:rPr>
          <w:sz w:val="24"/>
          <w:szCs w:val="24"/>
          <w:lang w:val="ka-GE"/>
        </w:rPr>
        <w:t>: ,,</w:t>
      </w:r>
      <w:r w:rsidRPr="00F14932">
        <w:rPr>
          <w:sz w:val="24"/>
          <w:szCs w:val="24"/>
          <w:lang w:val="ka-GE"/>
        </w:rPr>
        <w:t xml:space="preserve">მხნეობისათვის~ და სხვ.). </w:t>
      </w:r>
    </w:p>
    <w:p w14:paraId="325B2B49" w14:textId="7C627DF8" w:rsidR="008B39F5" w:rsidRPr="00F14932" w:rsidRDefault="002B688D" w:rsidP="008B39F5">
      <w:pPr>
        <w:jc w:val="both"/>
        <w:rPr>
          <w:sz w:val="24"/>
          <w:szCs w:val="24"/>
          <w:lang w:val="ka-GE"/>
        </w:rPr>
      </w:pPr>
      <w:r w:rsidRPr="00F14932">
        <w:rPr>
          <w:sz w:val="24"/>
          <w:szCs w:val="24"/>
          <w:lang w:val="ka-GE"/>
        </w:rPr>
        <w:t>,,</w:t>
      </w:r>
      <w:r w:rsidR="008B39F5" w:rsidRPr="00F14932">
        <w:rPr>
          <w:sz w:val="24"/>
          <w:szCs w:val="24"/>
          <w:lang w:val="ka-GE"/>
        </w:rPr>
        <w:t>საქართველოს გაზეთში~ შეხვდებით ცნობებს იმდროინდელი თბილისის ცხოვრებაზე (ძირითადად, მრეწველობის, ვაჭრობისა და საქალაქო მეურნეობის შესახებ) და ეს მასალა საინტერესოა თბილისის ისტორიის შესასწავლად</w:t>
      </w:r>
      <w:r w:rsidRPr="00F14932">
        <w:rPr>
          <w:sz w:val="24"/>
          <w:szCs w:val="24"/>
          <w:lang w:val="ka-GE"/>
        </w:rPr>
        <w:t>: ,,</w:t>
      </w:r>
      <w:r w:rsidR="008B39F5" w:rsidRPr="00F14932">
        <w:rPr>
          <w:sz w:val="24"/>
          <w:szCs w:val="24"/>
          <w:lang w:val="ka-GE"/>
        </w:rPr>
        <w:t xml:space="preserve">თბილისის ისტორიით დაინტერესებულ მკვლევარს 1819-1821 წლების ქართულ გაზეთში საყურადღებო და მრავალმხრივი მასალის ამოკრება შეუძლია~ (მ. გოცაძე). </w:t>
      </w:r>
    </w:p>
    <w:p w14:paraId="6E98611D" w14:textId="168B19CB" w:rsidR="008B39F5" w:rsidRPr="00F14932" w:rsidRDefault="00C96894" w:rsidP="008B39F5">
      <w:pPr>
        <w:jc w:val="both"/>
        <w:rPr>
          <w:sz w:val="24"/>
          <w:szCs w:val="24"/>
          <w:lang w:val="ka-GE"/>
        </w:rPr>
      </w:pPr>
      <w:r w:rsidRPr="00F14932">
        <w:rPr>
          <w:sz w:val="24"/>
          <w:szCs w:val="24"/>
          <w:lang w:val="ka-GE"/>
        </w:rPr>
        <w:lastRenderedPageBreak/>
        <w:t>,,</w:t>
      </w:r>
      <w:r w:rsidR="008B39F5" w:rsidRPr="00F14932">
        <w:rPr>
          <w:sz w:val="24"/>
          <w:szCs w:val="24"/>
          <w:lang w:val="ka-GE"/>
        </w:rPr>
        <w:t>გამოცხადებაში~ ნათქვამი იყო</w:t>
      </w:r>
      <w:r w:rsidR="00D81B8C">
        <w:rPr>
          <w:sz w:val="24"/>
          <w:szCs w:val="24"/>
          <w:lang w:val="ka-GE"/>
        </w:rPr>
        <w:t xml:space="preserve"> - </w:t>
      </w:r>
      <w:r w:rsidR="008B39F5" w:rsidRPr="00F14932">
        <w:rPr>
          <w:sz w:val="24"/>
          <w:szCs w:val="24"/>
          <w:lang w:val="ka-GE"/>
        </w:rPr>
        <w:t>მკითხველს გასართობ ამბებსაც</w:t>
      </w:r>
      <w:r w:rsidR="00D81B8C">
        <w:rPr>
          <w:sz w:val="24"/>
          <w:szCs w:val="24"/>
          <w:lang w:val="ka-GE"/>
        </w:rPr>
        <w:t xml:space="preserve"> (,,</w:t>
      </w:r>
      <w:r w:rsidR="008B39F5" w:rsidRPr="00F14932">
        <w:rPr>
          <w:sz w:val="24"/>
          <w:szCs w:val="24"/>
          <w:lang w:val="ka-GE"/>
        </w:rPr>
        <w:t>შესაქცევთა მუხლთა~) შევთავაზებთო და აქა-იქ მართლაც გვხვდება</w:t>
      </w:r>
      <w:r w:rsidR="00D81B8C">
        <w:rPr>
          <w:sz w:val="24"/>
          <w:szCs w:val="24"/>
          <w:lang w:val="ka-GE"/>
        </w:rPr>
        <w:t xml:space="preserve"> ,,</w:t>
      </w:r>
      <w:r w:rsidR="008B39F5" w:rsidRPr="00F14932">
        <w:rPr>
          <w:sz w:val="24"/>
          <w:szCs w:val="24"/>
          <w:lang w:val="ka-GE"/>
        </w:rPr>
        <w:t xml:space="preserve">შესაქცევი~ საგაზეთო მასალა; ვთქვათ, ასეთი ანეკდოტი: </w:t>
      </w:r>
    </w:p>
    <w:p w14:paraId="66D28E51" w14:textId="3CC05BA9" w:rsidR="008B39F5" w:rsidRPr="00F14932" w:rsidRDefault="00C96894" w:rsidP="008B39F5">
      <w:pPr>
        <w:jc w:val="both"/>
        <w:rPr>
          <w:sz w:val="24"/>
          <w:szCs w:val="24"/>
          <w:lang w:val="ka-GE"/>
        </w:rPr>
      </w:pPr>
      <w:r w:rsidRPr="00F14932">
        <w:rPr>
          <w:sz w:val="24"/>
          <w:szCs w:val="24"/>
          <w:lang w:val="ka-GE"/>
        </w:rPr>
        <w:t>,,</w:t>
      </w:r>
      <w:r w:rsidR="008B39F5" w:rsidRPr="00F14932">
        <w:rPr>
          <w:sz w:val="24"/>
          <w:szCs w:val="24"/>
          <w:lang w:val="ka-GE"/>
        </w:rPr>
        <w:t>ძუნწმა კაცმა უთხრა თავის მოსამსახურეს, რომელიც სწრაფად და მრავალს სჭამდა და თავის თანამდებობას დაყოვნებით აღასრულებდა უმეტესად გაგზავნ-გამოგზავნის დროს, თუ შენ გინდა ჩემთან სამსახური, ფეხებით ჭამე და კბილებით იარეო~ (1819, #25).</w:t>
      </w:r>
    </w:p>
    <w:p w14:paraId="36AAB223" w14:textId="1C677FE3" w:rsidR="008B39F5" w:rsidRPr="00F14932" w:rsidRDefault="008B39F5" w:rsidP="008B39F5">
      <w:pPr>
        <w:jc w:val="both"/>
        <w:rPr>
          <w:sz w:val="24"/>
          <w:szCs w:val="24"/>
          <w:lang w:val="ka-GE"/>
        </w:rPr>
      </w:pPr>
      <w:r w:rsidRPr="00F14932">
        <w:rPr>
          <w:sz w:val="24"/>
          <w:szCs w:val="24"/>
          <w:lang w:val="ka-GE"/>
        </w:rPr>
        <w:t>საგანგებოდ უნდა ითქვას, რომ</w:t>
      </w:r>
      <w:r w:rsidR="00C96894" w:rsidRPr="00F14932">
        <w:rPr>
          <w:sz w:val="24"/>
          <w:szCs w:val="24"/>
          <w:lang w:val="ka-GE"/>
        </w:rPr>
        <w:t xml:space="preserve"> ,,</w:t>
      </w:r>
      <w:r w:rsidRPr="00F14932">
        <w:rPr>
          <w:sz w:val="24"/>
          <w:szCs w:val="24"/>
          <w:lang w:val="ka-GE"/>
        </w:rPr>
        <w:t>საქართველოს გაზეთი~ სათანადო ყურადღებას უთმობდა განათლების (`ყრმათა აღზრდის~) საკითხს. გაზეთის მესვეურთა დამოკიდებულება განათლებისადმი ამგვარი იყო</w:t>
      </w:r>
      <w:r w:rsidR="00D81B8C">
        <w:rPr>
          <w:sz w:val="24"/>
          <w:szCs w:val="24"/>
          <w:lang w:val="ka-GE"/>
        </w:rPr>
        <w:t>: ,,</w:t>
      </w:r>
      <w:r w:rsidRPr="00F14932">
        <w:rPr>
          <w:sz w:val="24"/>
          <w:szCs w:val="24"/>
          <w:lang w:val="ka-GE"/>
        </w:rPr>
        <w:t>კაცსა საშუალებითა განათლებისათა არა თუ ოდენ უპოვნია ღონე შრომათ აღმსუბუქებისა, არამედ უპოვნიაცა შემძლებლობაი აღმსუბუქებად ხვედრისაცა~ (1820, #11).</w:t>
      </w:r>
    </w:p>
    <w:p w14:paraId="4D80B418" w14:textId="77777777" w:rsidR="008B39F5" w:rsidRPr="00F14932" w:rsidRDefault="008B39F5" w:rsidP="008B39F5">
      <w:pPr>
        <w:jc w:val="both"/>
        <w:rPr>
          <w:sz w:val="24"/>
          <w:szCs w:val="24"/>
          <w:lang w:val="ka-GE"/>
        </w:rPr>
      </w:pPr>
      <w:r w:rsidRPr="00F14932">
        <w:rPr>
          <w:sz w:val="24"/>
          <w:szCs w:val="24"/>
          <w:lang w:val="ka-GE"/>
        </w:rPr>
        <w:t>ცალკეულ პუბლიკაციებში გვხვდება გამონათქვამები თუ მსჯელობანი როგორც პიროვნების, ისე საზოგადოების განვითარებისათვის ევროპული განათლების განსაკუთრებულ მნიშვნელობაზე. იბეჭდება ინფორმაცია თბილისის კეთილშობილთა სასწავლებელთან დაკავშირებულ საკითხებზე...</w:t>
      </w:r>
    </w:p>
    <w:p w14:paraId="5D89CC37" w14:textId="5EBACE45" w:rsidR="008B39F5" w:rsidRPr="00F14932" w:rsidRDefault="008B39F5" w:rsidP="008B39F5">
      <w:pPr>
        <w:jc w:val="both"/>
        <w:rPr>
          <w:sz w:val="24"/>
          <w:szCs w:val="24"/>
          <w:lang w:val="ka-GE"/>
        </w:rPr>
      </w:pPr>
      <w:r w:rsidRPr="00F14932">
        <w:rPr>
          <w:sz w:val="24"/>
          <w:szCs w:val="24"/>
          <w:lang w:val="ka-GE"/>
        </w:rPr>
        <w:t>ერთი შეხედვით შეიძლება უცნაური ჩანდეს განათლებისადმი ასეთი გამახვილებული ყურადღება ხელისუფლების მიერ საკოლონიზაციოდ აღქმულ ქვეყანაში. თუმცა, გაზეთის ხელმძღვანელობის ამგვარი თავგამოდება, ვფიქრობთ, გასაგები გახდება, თუ გავითვალისწინებთ ზოგადად რუსეთის ხელისუფლების</w:t>
      </w:r>
      <w:r w:rsidR="00D81B8C">
        <w:rPr>
          <w:sz w:val="24"/>
          <w:szCs w:val="24"/>
          <w:lang w:val="ka-GE"/>
        </w:rPr>
        <w:t xml:space="preserve"> ,,</w:t>
      </w:r>
      <w:r w:rsidRPr="00F14932">
        <w:rPr>
          <w:sz w:val="24"/>
          <w:szCs w:val="24"/>
          <w:lang w:val="ka-GE"/>
        </w:rPr>
        <w:t>საგანმანათლებლო~ ინტერესებს ახალდაპყრობილ ქვეყნებში. კერძოდ, განათლების რუსულენოვან კერებს (ჩვენს შემთხვევაში, თბილისის კეთილშობილთა სასწავლებელს) უნდა გამოეზარდა სამოქალაქო-ადმინისტრაციული სამსახურების ჩინოვნიკები, სასამართლო დაწესებულებათა მოხელეები, თარჯიმნები და ა. შ.; ერთი სიტყვით, ადგილობრივ მოსახლეობაშივე უნდა შეექმნა ისეთი ფენა, რომელიც უზრუნველყოფდა საქართველოში (მთლიანად კავკასიაში) რუსეთის იმპერიის სახელმწიფოებრივ-ადმინისტრაციული სისტემის შეუფერხებელ და წარმატებულ საქმიანობას და, ამასთანავე, იქნებოდა ოფიციალური პოლიტიკურ-იდეოლოგიური კურსის დასაყრდენიცა და გამტარებელიც (თბილისის კეთილშობილთა სასწავლებლის დაარსების ინიციატორი პავლე ციციანოვი სწერს იმპერატორ ალექსანდრე პირველს</w:t>
      </w:r>
      <w:r w:rsidR="00D81B8C">
        <w:rPr>
          <w:sz w:val="24"/>
          <w:szCs w:val="24"/>
          <w:lang w:val="ka-GE"/>
        </w:rPr>
        <w:t>: ,,</w:t>
      </w:r>
      <w:r w:rsidRPr="00F14932">
        <w:rPr>
          <w:sz w:val="24"/>
          <w:szCs w:val="24"/>
          <w:lang w:val="ka-GE"/>
        </w:rPr>
        <w:t xml:space="preserve">აქაური თავადაზნაურობის უკიდურესმა უვიცობამ... მაიძულა, შევდგომოდი საქართველოში განათლების პირველი სხივების შეტანას თუ მთელი ხალხისათვის არა, თავადაზნაურობისათვის მაინც, რათა თაობა, რომელიც ამჟამად ყრმობის ასაკშია, ეზიაროს იმ ნეტარებას, რომელსაც რუსული მართებლობა უმზადებს~).  </w:t>
      </w:r>
    </w:p>
    <w:p w14:paraId="0A6C4F79" w14:textId="19197108" w:rsidR="008B39F5" w:rsidRPr="00F14932" w:rsidRDefault="00C96894" w:rsidP="008B39F5">
      <w:pPr>
        <w:jc w:val="both"/>
        <w:rPr>
          <w:sz w:val="24"/>
          <w:szCs w:val="24"/>
          <w:lang w:val="ka-GE"/>
        </w:rPr>
      </w:pPr>
      <w:r w:rsidRPr="00F14932">
        <w:rPr>
          <w:sz w:val="24"/>
          <w:szCs w:val="24"/>
          <w:lang w:val="ka-GE"/>
        </w:rPr>
        <w:t>,,</w:t>
      </w:r>
      <w:r w:rsidR="008B39F5" w:rsidRPr="00F14932">
        <w:rPr>
          <w:sz w:val="24"/>
          <w:szCs w:val="24"/>
          <w:lang w:val="ka-GE"/>
        </w:rPr>
        <w:t>საქართველოს გაზეთში~ გამოქვეყნდა რამდენიმე პროზაული თხზულება (ყველა თარგმანია</w:t>
      </w:r>
      <w:r w:rsidR="00D81B8C">
        <w:rPr>
          <w:sz w:val="24"/>
          <w:szCs w:val="24"/>
          <w:lang w:val="ka-GE"/>
        </w:rPr>
        <w:t>): ,,</w:t>
      </w:r>
      <w:r w:rsidR="008B39F5" w:rsidRPr="00F14932">
        <w:rPr>
          <w:sz w:val="24"/>
          <w:szCs w:val="24"/>
          <w:lang w:val="ka-GE"/>
        </w:rPr>
        <w:t>მოთხრობა ქალის მარიამისა</w:t>
      </w:r>
      <w:r w:rsidR="00D81B8C">
        <w:rPr>
          <w:sz w:val="24"/>
          <w:szCs w:val="24"/>
          <w:lang w:val="ka-GE"/>
        </w:rPr>
        <w:t>~, ,,</w:t>
      </w:r>
      <w:r w:rsidR="008B39F5" w:rsidRPr="00F14932">
        <w:rPr>
          <w:sz w:val="24"/>
          <w:szCs w:val="24"/>
          <w:lang w:val="ka-GE"/>
        </w:rPr>
        <w:t xml:space="preserve">ამბავი უფლისა დელამოტისა </w:t>
      </w:r>
      <w:r w:rsidR="008B39F5" w:rsidRPr="00F14932">
        <w:rPr>
          <w:sz w:val="24"/>
          <w:szCs w:val="24"/>
          <w:lang w:val="ka-GE"/>
        </w:rPr>
        <w:lastRenderedPageBreak/>
        <w:t>(თხზულებათაგან პაღოლებრუნისათა</w:t>
      </w:r>
      <w:r w:rsidRPr="00F14932">
        <w:rPr>
          <w:sz w:val="24"/>
          <w:szCs w:val="24"/>
          <w:lang w:val="ka-GE"/>
        </w:rPr>
        <w:t>)~, ,,</w:t>
      </w:r>
      <w:r w:rsidR="008B39F5" w:rsidRPr="00F14932">
        <w:rPr>
          <w:sz w:val="24"/>
          <w:szCs w:val="24"/>
          <w:lang w:val="ka-GE"/>
        </w:rPr>
        <w:t>იშვიათი ცოლი~ და კიდევ ორიოდე მოთხრობა. ისინი ძირითადად სანტიმენტალური პროზის ნიმუშებია და არც ერთ მათგანს არავითარი მხატვრულ-ესთეტიკური ღირებულება არ გააჩნია. თუმცა, ისიც უნდა ითქვას, რომ გაზეთის მესვეურები სათარგმნელად ძირითადად ევროპულ ლიტერატურას არჩევენ და თავისდათავად</w:t>
      </w:r>
      <w:r w:rsidR="00D81B8C">
        <w:rPr>
          <w:sz w:val="24"/>
          <w:szCs w:val="24"/>
          <w:lang w:val="ka-GE"/>
        </w:rPr>
        <w:t xml:space="preserve"> </w:t>
      </w:r>
      <w:r w:rsidR="008B39F5" w:rsidRPr="00F14932">
        <w:rPr>
          <w:sz w:val="24"/>
          <w:szCs w:val="24"/>
          <w:lang w:val="ka-GE"/>
        </w:rPr>
        <w:t xml:space="preserve"> ეს პოზიტიური ტენდენციის გამომხატველია.</w:t>
      </w:r>
    </w:p>
    <w:p w14:paraId="7831813D" w14:textId="78233ACD" w:rsidR="008B39F5" w:rsidRPr="00F14932" w:rsidRDefault="008B39F5" w:rsidP="008B39F5">
      <w:pPr>
        <w:jc w:val="both"/>
        <w:rPr>
          <w:sz w:val="24"/>
          <w:szCs w:val="24"/>
          <w:lang w:val="ka-GE"/>
        </w:rPr>
      </w:pPr>
      <w:r w:rsidRPr="00F14932">
        <w:rPr>
          <w:sz w:val="24"/>
          <w:szCs w:val="24"/>
          <w:lang w:val="ka-GE"/>
        </w:rPr>
        <w:t>გაზეთში საერთოდ არ ასახულა ქართული ლიტერატურა: არც თანადროული, არც _ ადრინდელი. საკმარისია ითქვას, რომ</w:t>
      </w:r>
      <w:r w:rsidR="00D81B8C">
        <w:rPr>
          <w:sz w:val="24"/>
          <w:szCs w:val="24"/>
          <w:lang w:val="ka-GE"/>
        </w:rPr>
        <w:t xml:space="preserve"> ,,</w:t>
      </w:r>
      <w:r w:rsidRPr="00F14932">
        <w:rPr>
          <w:sz w:val="24"/>
          <w:szCs w:val="24"/>
          <w:lang w:val="ka-GE"/>
        </w:rPr>
        <w:t>საქართველოს გაზეთში~ (ყოველ შემთხვევაში, დღემდე მოპოვებულ ნომრებში) არც ერთი ქართული ლიტერატურული ნაწარმოების სათაურიც კი არ არის ნახსენები.</w:t>
      </w:r>
    </w:p>
    <w:p w14:paraId="1E37E86A" w14:textId="3D36D87B" w:rsidR="008B39F5" w:rsidRPr="00D81B8C" w:rsidRDefault="008B39F5" w:rsidP="008B39F5">
      <w:pPr>
        <w:jc w:val="both"/>
        <w:rPr>
          <w:b/>
          <w:sz w:val="24"/>
          <w:szCs w:val="24"/>
          <w:lang w:val="ka-GE"/>
        </w:rPr>
      </w:pPr>
      <w:r w:rsidRPr="00D81B8C">
        <w:rPr>
          <w:b/>
          <w:sz w:val="24"/>
          <w:szCs w:val="24"/>
          <w:lang w:val="ka-GE"/>
        </w:rPr>
        <w:t>პირველი ქართული გაზეთი ინფორმაციული ხასიათის ოფიციოზი</w:t>
      </w:r>
      <w:r w:rsidR="00F24C9A" w:rsidRPr="00D81B8C">
        <w:rPr>
          <w:rStyle w:val="FootnoteReference"/>
          <w:b/>
          <w:sz w:val="24"/>
          <w:szCs w:val="24"/>
          <w:lang w:val="ka-GE"/>
        </w:rPr>
        <w:t>3</w:t>
      </w:r>
      <w:r w:rsidRPr="00D81B8C">
        <w:rPr>
          <w:b/>
          <w:sz w:val="24"/>
          <w:szCs w:val="24"/>
          <w:lang w:val="ka-GE"/>
        </w:rPr>
        <w:t xml:space="preserve">  იყო და, შესაბამისად, ჟანრობრივი თვალსაზრისით აქ გამოქვეყნებული მასალაც ძირითადად ინფორმაციული ხასიათისაა. </w:t>
      </w:r>
    </w:p>
    <w:p w14:paraId="61DBE9AC" w14:textId="2B23B981" w:rsidR="008B39F5" w:rsidRPr="00F14932" w:rsidRDefault="00C96894" w:rsidP="008B39F5">
      <w:pPr>
        <w:jc w:val="both"/>
        <w:rPr>
          <w:sz w:val="24"/>
          <w:szCs w:val="24"/>
          <w:lang w:val="ka-GE"/>
        </w:rPr>
      </w:pPr>
      <w:r w:rsidRPr="00F14932">
        <w:rPr>
          <w:sz w:val="24"/>
          <w:szCs w:val="24"/>
          <w:lang w:val="ka-GE"/>
        </w:rPr>
        <w:t>,,</w:t>
      </w:r>
      <w:r w:rsidR="008B39F5" w:rsidRPr="00F14932">
        <w:rPr>
          <w:sz w:val="24"/>
          <w:szCs w:val="24"/>
          <w:lang w:val="ka-GE"/>
        </w:rPr>
        <w:t>საქართველოს გაზეთის~ ენა მძიმეა და არქაიზებული, სავსეა რუსიციზმებით</w:t>
      </w:r>
      <w:r w:rsidR="00D81B8C">
        <w:rPr>
          <w:sz w:val="24"/>
          <w:szCs w:val="24"/>
          <w:lang w:val="ka-GE"/>
        </w:rPr>
        <w:t>, (,,</w:t>
      </w:r>
      <w:r w:rsidR="008B39F5" w:rsidRPr="00F14932">
        <w:rPr>
          <w:sz w:val="24"/>
          <w:szCs w:val="24"/>
          <w:lang w:val="ka-GE"/>
        </w:rPr>
        <w:t>ისპოლნიტელნი ექსპედიცია</w:t>
      </w:r>
      <w:r w:rsidRPr="00F14932">
        <w:rPr>
          <w:sz w:val="24"/>
          <w:szCs w:val="24"/>
          <w:lang w:val="ka-GE"/>
        </w:rPr>
        <w:t>~, ,,</w:t>
      </w:r>
      <w:r w:rsidR="008B39F5" w:rsidRPr="00F14932">
        <w:rPr>
          <w:sz w:val="24"/>
          <w:szCs w:val="24"/>
          <w:lang w:val="ka-GE"/>
        </w:rPr>
        <w:t>უეზდის სუდი</w:t>
      </w:r>
      <w:r w:rsidRPr="00F14932">
        <w:rPr>
          <w:sz w:val="24"/>
          <w:szCs w:val="24"/>
          <w:lang w:val="ka-GE"/>
        </w:rPr>
        <w:t>~, ,,</w:t>
      </w:r>
      <w:r w:rsidR="008B39F5" w:rsidRPr="00F14932">
        <w:rPr>
          <w:sz w:val="24"/>
          <w:szCs w:val="24"/>
          <w:lang w:val="ka-GE"/>
        </w:rPr>
        <w:t>ოკრუჟნი</w:t>
      </w:r>
      <w:r w:rsidRPr="00F14932">
        <w:rPr>
          <w:sz w:val="24"/>
          <w:szCs w:val="24"/>
          <w:lang w:val="ka-GE"/>
        </w:rPr>
        <w:t>~, ,,</w:t>
      </w:r>
      <w:r w:rsidR="008B39F5" w:rsidRPr="00F14932">
        <w:rPr>
          <w:sz w:val="24"/>
          <w:szCs w:val="24"/>
          <w:lang w:val="ka-GE"/>
        </w:rPr>
        <w:t>კოროლი</w:t>
      </w:r>
      <w:r w:rsidRPr="00F14932">
        <w:rPr>
          <w:sz w:val="24"/>
          <w:szCs w:val="24"/>
          <w:lang w:val="ka-GE"/>
        </w:rPr>
        <w:t>~, ,,</w:t>
      </w:r>
      <w:r w:rsidR="008B39F5" w:rsidRPr="00F14932">
        <w:rPr>
          <w:sz w:val="24"/>
          <w:szCs w:val="24"/>
          <w:lang w:val="ka-GE"/>
        </w:rPr>
        <w:t>სეკრეტარი~ და სხვ.), კალკებით (რუსულიდან თარგმნის შედეგი), ჭარბადაა ქართულისათვის არაბუნებრივი სიტყვათწარმოება და სინტაქსური კონსტრუქციები და ა. შ.; რედაქცია ცდილობდა, რუსულის გავლენით დაემკვიდრებინა სქესის მაწარმოებელი ა [მეფა, ხელმწიფა, უფალა და სხვ.; უნდა ითქვას, რომ ამგვარი ტენდენცია მომდევნო ქართულ გაზეთსაც</w:t>
      </w:r>
      <w:r w:rsidRPr="00F14932">
        <w:rPr>
          <w:sz w:val="24"/>
          <w:szCs w:val="24"/>
          <w:lang w:val="ka-GE"/>
        </w:rPr>
        <w:t xml:space="preserve"> (,,</w:t>
      </w:r>
      <w:r w:rsidR="008B39F5" w:rsidRPr="00F14932">
        <w:rPr>
          <w:sz w:val="24"/>
          <w:szCs w:val="24"/>
          <w:lang w:val="ka-GE"/>
        </w:rPr>
        <w:t>ტფილისის უწყებანი~) გადაჰყვა]. 1820 წლის შუახანებიდან, როგორც ზემოთ ითქვა, გაზეთის ენას გაუმჯობესება დაეტყო და ეს გარემოება რედაქციაში ახალი მთარგმნელის მისვლით უნდა იყოს გამოწვეული.</w:t>
      </w:r>
    </w:p>
    <w:p w14:paraId="4CA04A0B" w14:textId="0F0D0DEF" w:rsidR="008B39F5" w:rsidRPr="00F14932" w:rsidRDefault="008B39F5" w:rsidP="008B39F5">
      <w:pPr>
        <w:jc w:val="both"/>
        <w:rPr>
          <w:sz w:val="24"/>
          <w:szCs w:val="24"/>
          <w:lang w:val="ka-GE"/>
        </w:rPr>
      </w:pPr>
      <w:r w:rsidRPr="00F14932">
        <w:rPr>
          <w:sz w:val="24"/>
          <w:szCs w:val="24"/>
          <w:lang w:val="ka-GE"/>
        </w:rPr>
        <w:t>1821 წლის ბოლოს პირველი ქართული გაზეთი დაიხურა. მიუხედავად ხელისუფლების მორიგი მცდელობისა, მომავალი წლისათვის უკვე ვეღარ მოხერხდა საჭირო რაოდენობის ხელის მომწერთა მოპოვება</w:t>
      </w:r>
      <w:r w:rsidR="00C96894" w:rsidRPr="00F14932">
        <w:rPr>
          <w:sz w:val="24"/>
          <w:szCs w:val="24"/>
          <w:lang w:val="ka-GE"/>
        </w:rPr>
        <w:t xml:space="preserve"> (,,</w:t>
      </w:r>
      <w:r w:rsidRPr="00F14932">
        <w:rPr>
          <w:sz w:val="24"/>
          <w:szCs w:val="24"/>
          <w:lang w:val="ka-GE"/>
        </w:rPr>
        <w:t>გამოცხადებაში~, როგორც ზემოთ ითქვა, 500 ხელმოწერა გაზეთის გამოცემის აუცილებელ პირობად იყო დადებული). 1822 წლის მარტისათვის თბილისში მხოლოდ და მხოლოდ 19 ხელმოწერა შეგროვდა და ამის შემდეგ ხელისუფლებამ, დარწმუნდა რა ამ საქმის უპერსპექტივობაში, შეწყვიტა გაზეთის განახლებაზე ფიქრი.</w:t>
      </w:r>
    </w:p>
    <w:p w14:paraId="06E9D906" w14:textId="286602D1" w:rsidR="00F24C9A" w:rsidRPr="00D81B8C" w:rsidRDefault="008B39F5" w:rsidP="008B39F5">
      <w:pPr>
        <w:jc w:val="both"/>
        <w:rPr>
          <w:b/>
          <w:sz w:val="24"/>
          <w:szCs w:val="24"/>
          <w:lang w:val="ka-GE"/>
        </w:rPr>
      </w:pPr>
      <w:r w:rsidRPr="00D81B8C">
        <w:rPr>
          <w:b/>
          <w:sz w:val="24"/>
          <w:szCs w:val="24"/>
          <w:lang w:val="ka-GE"/>
        </w:rPr>
        <w:t xml:space="preserve">ასე რომ, ვიმეორებთ, პირველი ქართული გაზეთი საზოგადოების გულგრილობამ და, აქედან გამომდინარე, ხელის მომწერთა სიმცირემ იმსხვერპლა. </w:t>
      </w:r>
    </w:p>
    <w:p w14:paraId="01747F8C" w14:textId="2A4D4D24" w:rsidR="00F24C9A" w:rsidRPr="00F24C9A" w:rsidRDefault="00F24C9A" w:rsidP="008B39F5">
      <w:pPr>
        <w:jc w:val="both"/>
        <w:rPr>
          <w:sz w:val="24"/>
          <w:szCs w:val="24"/>
          <w:lang w:val="ka-GE"/>
        </w:rPr>
      </w:pPr>
      <w:r>
        <w:rPr>
          <w:sz w:val="24"/>
          <w:szCs w:val="24"/>
          <w:lang w:val="ka-GE"/>
        </w:rPr>
        <w:t>-----------------------</w:t>
      </w:r>
    </w:p>
    <w:p w14:paraId="6F2BCD02" w14:textId="4C05B34E" w:rsidR="00F24C9A" w:rsidRPr="00F14932" w:rsidRDefault="00F24C9A" w:rsidP="008B39F5">
      <w:pPr>
        <w:jc w:val="both"/>
        <w:rPr>
          <w:sz w:val="28"/>
          <w:szCs w:val="28"/>
          <w:lang w:val="ka-GE"/>
        </w:rPr>
      </w:pPr>
      <w:r w:rsidRPr="00F24C9A">
        <w:rPr>
          <w:rStyle w:val="FootnoteReference"/>
          <w:sz w:val="24"/>
          <w:szCs w:val="24"/>
          <w:lang w:val="ka-GE"/>
        </w:rPr>
        <w:t>3</w:t>
      </w:r>
      <w:r w:rsidRPr="00F14932">
        <w:rPr>
          <w:sz w:val="24"/>
          <w:szCs w:val="24"/>
          <w:lang w:val="ka-GE"/>
        </w:rPr>
        <w:t xml:space="preserve"> </w:t>
      </w:r>
      <w:r w:rsidRPr="00F24C9A">
        <w:rPr>
          <w:rStyle w:val="FootnoteReference"/>
          <w:sz w:val="28"/>
          <w:szCs w:val="28"/>
          <w:lang w:val="ka-GE"/>
        </w:rPr>
        <w:t>ოფიციოზი _ ბეჭდვითი ორგანო (გაზეთი, ჟურნალი), რომელიც მთავრობის ოფიციალურ ორგანოდ არ ითვლება, მაგრამ მთავრობის თვალსაზრისს გამოხატავს (ქართული ენის განმარტებითი ლექსიკონი. არნ. ჩიქობავას საერთო რედაქციით. ტ. VI. თბ.: 1960, გვ. 78).</w:t>
      </w:r>
    </w:p>
    <w:p w14:paraId="4AE4D034" w14:textId="77777777" w:rsidR="00F24C9A" w:rsidRPr="00F14932" w:rsidRDefault="00F24C9A" w:rsidP="008B39F5">
      <w:pPr>
        <w:jc w:val="both"/>
        <w:rPr>
          <w:sz w:val="24"/>
          <w:szCs w:val="24"/>
          <w:lang w:val="ka-GE"/>
        </w:rPr>
      </w:pPr>
    </w:p>
    <w:p w14:paraId="4E1A5127" w14:textId="4F307F61" w:rsidR="008B39F5" w:rsidRPr="00D81B8C" w:rsidRDefault="008B39F5" w:rsidP="008B39F5">
      <w:pPr>
        <w:jc w:val="both"/>
        <w:rPr>
          <w:sz w:val="24"/>
          <w:szCs w:val="24"/>
          <w:lang w:val="ka-GE"/>
        </w:rPr>
      </w:pPr>
      <w:r w:rsidRPr="00D81B8C">
        <w:rPr>
          <w:sz w:val="24"/>
          <w:szCs w:val="24"/>
          <w:lang w:val="ka-GE"/>
        </w:rPr>
        <w:t>ბუნებრივად დაისმის კითხვა: თუკი</w:t>
      </w:r>
      <w:r w:rsidR="00D81B8C" w:rsidRPr="00D81B8C">
        <w:rPr>
          <w:sz w:val="24"/>
          <w:szCs w:val="24"/>
          <w:lang w:val="ka-GE"/>
        </w:rPr>
        <w:t xml:space="preserve"> ,,</w:t>
      </w:r>
      <w:r w:rsidRPr="00D81B8C">
        <w:rPr>
          <w:sz w:val="24"/>
          <w:szCs w:val="24"/>
          <w:lang w:val="ka-GE"/>
        </w:rPr>
        <w:t xml:space="preserve">საქართველოს გაზეთი~ ოფიციოზი იყო და იმ საინფორმაციო-იდეოლოგიური პოლიტიკის გატარება ევალებოდა, რომელიც ხელს შეუწყობდა ახალი სახელმწიფოებრივ-პოლიტიკური რეჟიმის დამკვიდრებასა და განმტკიცებას, მაშინ რატომ მიაგდო ხელისუფლებამ გაზეთის ბედი ხელის მომწერთა ნებასა თუ სურვილზე და რატომ თვითონ არ დააფინანსა იგი ხაზინის ხარჯზე? </w:t>
      </w:r>
    </w:p>
    <w:p w14:paraId="62A82AFE" w14:textId="610CACB5" w:rsidR="008B39F5" w:rsidRPr="00D81B8C" w:rsidRDefault="008B39F5" w:rsidP="008B39F5">
      <w:pPr>
        <w:jc w:val="both"/>
        <w:rPr>
          <w:sz w:val="24"/>
          <w:szCs w:val="24"/>
          <w:lang w:val="ka-GE"/>
        </w:rPr>
      </w:pPr>
      <w:r w:rsidRPr="00D81B8C">
        <w:rPr>
          <w:sz w:val="24"/>
          <w:szCs w:val="24"/>
          <w:lang w:val="ka-GE"/>
        </w:rPr>
        <w:t>აქაც ძნელია დარწმუნებით ითქვას რაიმე და მსჯელობა ისევ და ისევ ვარაუდების სფეროში უნდა გადავიტანოთ. დასმულ კითხვაზე მეტ-ნაკლებად დამაჯერებელი პასუხის გასაცემად კი უნდა გავიხსენოთ</w:t>
      </w:r>
      <w:r w:rsidR="00C96894" w:rsidRPr="00D81B8C">
        <w:rPr>
          <w:sz w:val="24"/>
          <w:szCs w:val="24"/>
          <w:lang w:val="ka-GE"/>
        </w:rPr>
        <w:t xml:space="preserve"> ,,</w:t>
      </w:r>
      <w:r w:rsidRPr="00D81B8C">
        <w:rPr>
          <w:sz w:val="24"/>
          <w:szCs w:val="24"/>
          <w:lang w:val="ka-GE"/>
        </w:rPr>
        <w:t>გამოცხადების~ ის მონაკვეთი, რომელშიც ნათქვამია</w:t>
      </w:r>
      <w:r w:rsidR="00D81B8C" w:rsidRPr="00D81B8C">
        <w:rPr>
          <w:sz w:val="24"/>
          <w:szCs w:val="24"/>
          <w:lang w:val="ka-GE"/>
        </w:rPr>
        <w:t>: ,,</w:t>
      </w:r>
      <w:r w:rsidRPr="00D81B8C">
        <w:rPr>
          <w:sz w:val="24"/>
          <w:szCs w:val="24"/>
          <w:lang w:val="ka-GE"/>
        </w:rPr>
        <w:t>რიცხვი ამ გაზეთზე ხელისმომწერთა აღმოაჩენს, თუ რაოდენ შორს განვრცელდება აქაურთ მცხოვრებთ წადილი, რათა დააახლოვონ თავნი თვისნი ჩვეულებათა შინა ერთა თანა ადრით ჟამითგან განათლებულთა~. ანუ, ხელისუფლებას უნდოდა ნიადაგის მოსინჯვა</w:t>
      </w:r>
      <w:r w:rsidR="00D81B8C" w:rsidRPr="00D81B8C">
        <w:rPr>
          <w:sz w:val="24"/>
          <w:szCs w:val="24"/>
          <w:lang w:val="ka-GE"/>
        </w:rPr>
        <w:t xml:space="preserve"> -</w:t>
      </w:r>
      <w:r w:rsidRPr="00D81B8C">
        <w:rPr>
          <w:sz w:val="24"/>
          <w:szCs w:val="24"/>
          <w:lang w:val="ka-GE"/>
        </w:rPr>
        <w:t xml:space="preserve"> მზად იყო თუ არა საზოგადოებრივი აზრი ამ ახალი საქმისათვის და მოხერხდებოდა თუ არა იმ მიზანდასახულობის პრაქტიკული განხორციელება, რისთვისაც</w:t>
      </w:r>
      <w:r w:rsidR="00D81B8C" w:rsidRPr="00D81B8C">
        <w:rPr>
          <w:sz w:val="24"/>
          <w:szCs w:val="24"/>
          <w:lang w:val="ka-GE"/>
        </w:rPr>
        <w:t xml:space="preserve"> ,,</w:t>
      </w:r>
      <w:r w:rsidRPr="00D81B8C">
        <w:rPr>
          <w:sz w:val="24"/>
          <w:szCs w:val="24"/>
          <w:lang w:val="ka-GE"/>
        </w:rPr>
        <w:t>საქართველოს გაზეთი~ ფუძნდებოდა. გაზეთის სამწლიანმა არსებობამ კი დაადასტურა, რომ ხელისუფლების ეს ახალი წამოწყება არაეფექტური და უშედეგო აღმოჩნდა _ გაზეთს მკითხველი არ ჰყავდა და, შესაბამისად, მასზე ფულისა და ენერგიის ხარჯვაც არ იქნებოდა გამართლებული.</w:t>
      </w:r>
    </w:p>
    <w:p w14:paraId="68864CB4" w14:textId="7856E415" w:rsidR="008B39F5" w:rsidRPr="00194E3C" w:rsidRDefault="00D81B8C" w:rsidP="008B39F5">
      <w:pPr>
        <w:jc w:val="both"/>
        <w:rPr>
          <w:sz w:val="24"/>
          <w:szCs w:val="24"/>
        </w:rPr>
      </w:pPr>
      <w:r>
        <w:rPr>
          <w:sz w:val="24"/>
          <w:szCs w:val="24"/>
          <w:lang w:val="ka-GE"/>
        </w:rPr>
        <w:t>,,</w:t>
      </w:r>
      <w:r w:rsidR="008B39F5" w:rsidRPr="00D81B8C">
        <w:rPr>
          <w:sz w:val="24"/>
          <w:szCs w:val="24"/>
          <w:lang w:val="ka-GE"/>
        </w:rPr>
        <w:t>საქართველოს გაზეთს~ ქართულ საზოგადოებრივ აზრზე რამდენადმე შესამჩნევი კვალი რომ არ დაუტოვებია, ამაზე ისიც მეტყველებს, რომ თანდათანობით დავიწყებას მიეცა გაზეთის თვით არსებობის ფაქტიც კი</w:t>
      </w:r>
      <w:r>
        <w:rPr>
          <w:sz w:val="24"/>
          <w:szCs w:val="24"/>
          <w:lang w:val="ka-GE"/>
        </w:rPr>
        <w:t xml:space="preserve"> _-</w:t>
      </w:r>
      <w:r w:rsidR="008B39F5" w:rsidRPr="00D81B8C">
        <w:rPr>
          <w:sz w:val="24"/>
          <w:szCs w:val="24"/>
          <w:lang w:val="ka-GE"/>
        </w:rPr>
        <w:t>1869 წელს ნიკოლოზ ბერძნიშვილმა</w:t>
      </w:r>
      <w:r>
        <w:rPr>
          <w:sz w:val="24"/>
          <w:szCs w:val="24"/>
          <w:lang w:val="ka-GE"/>
        </w:rPr>
        <w:t xml:space="preserve"> ,,</w:t>
      </w:r>
      <w:r w:rsidR="008B39F5" w:rsidRPr="00D81B8C">
        <w:rPr>
          <w:sz w:val="24"/>
          <w:szCs w:val="24"/>
          <w:lang w:val="ka-GE"/>
        </w:rPr>
        <w:t>კავკაზსკი კალენდარში~ გამოაქვეყნა</w:t>
      </w:r>
      <w:r>
        <w:rPr>
          <w:sz w:val="24"/>
          <w:szCs w:val="24"/>
          <w:lang w:val="ka-GE"/>
        </w:rPr>
        <w:t xml:space="preserve"> ,,</w:t>
      </w:r>
      <w:r w:rsidR="008B39F5" w:rsidRPr="00D81B8C">
        <w:rPr>
          <w:sz w:val="24"/>
          <w:szCs w:val="24"/>
          <w:lang w:val="ka-GE"/>
        </w:rPr>
        <w:t>ქართულ პერიოდულ გამოცემათა მიმოხილვა დღიდან მათი დაარსებისა~ (`Обзор грузинских периодических изданий с начала их основания~) და ამ `მიმოხილვაში~ `საქართველოს გაზეთი~ საერთოდ არ არის ნახსენები. მოგვიანებით სერგეი მესხი წერდა</w:t>
      </w:r>
      <w:r w:rsidR="00BA4ECB">
        <w:rPr>
          <w:sz w:val="24"/>
          <w:szCs w:val="24"/>
          <w:lang w:val="ka-GE"/>
        </w:rPr>
        <w:t>: ,,</w:t>
      </w:r>
      <w:r w:rsidR="008B39F5" w:rsidRPr="00D81B8C">
        <w:rPr>
          <w:sz w:val="24"/>
          <w:szCs w:val="24"/>
          <w:lang w:val="ka-GE"/>
        </w:rPr>
        <w:t>1820 წლებში გამოდიოდა რაღაც გაზეთი, რომელშიაც იბეჭდებოდა თურმე მმართებლობის განკარგულება. ამის სრულიად არა ვიცით რა</w:t>
      </w:r>
      <w:r w:rsidR="00BA4ECB">
        <w:rPr>
          <w:sz w:val="24"/>
          <w:szCs w:val="24"/>
          <w:lang w:val="ka-GE"/>
        </w:rPr>
        <w:t>~ (,,</w:t>
      </w:r>
      <w:r w:rsidR="008B39F5" w:rsidRPr="00D81B8C">
        <w:rPr>
          <w:sz w:val="24"/>
          <w:szCs w:val="24"/>
          <w:lang w:val="ka-GE"/>
        </w:rPr>
        <w:t>დროება~, 1872, #2). რამდენიმე წლის შემდეგ გამოქვეყნდა ცნობა პირველი ქართული გაზეთის ერთ-ერთი ეგზემპლარის აღმოჩენის შესახებ</w:t>
      </w:r>
      <w:r w:rsidR="00BA4ECB">
        <w:rPr>
          <w:sz w:val="24"/>
          <w:szCs w:val="24"/>
          <w:lang w:val="ka-GE"/>
        </w:rPr>
        <w:t>: ,,</w:t>
      </w:r>
      <w:r w:rsidR="008B39F5" w:rsidRPr="00D81B8C">
        <w:rPr>
          <w:sz w:val="24"/>
          <w:szCs w:val="24"/>
          <w:lang w:val="ka-GE"/>
        </w:rPr>
        <w:t>ჩვენ მოგვივიდა ქუთაისიდამ იოსებ ჯანოვისაგან ერთი ნომერი იმ პირველი გაზეთისა, რომელიც მე-50 ნომერში იყო მოხსენებული. ამ გაზეთს ჰრქმევია სახელად</w:t>
      </w:r>
      <w:r w:rsidR="00BA4ECB">
        <w:rPr>
          <w:sz w:val="24"/>
          <w:szCs w:val="24"/>
          <w:lang w:val="ka-GE"/>
        </w:rPr>
        <w:t xml:space="preserve"> ,,</w:t>
      </w:r>
      <w:r w:rsidR="008B39F5" w:rsidRPr="00D81B8C">
        <w:rPr>
          <w:sz w:val="24"/>
          <w:szCs w:val="24"/>
          <w:lang w:val="ka-GE"/>
        </w:rPr>
        <w:t>ქართული გაზეთი~. ჩვენ რომ მივიღეთ, ის ნომერია 1821 წ. 16 სექტემბრისა</w:t>
      </w:r>
      <w:r w:rsidR="00BA4ECB">
        <w:rPr>
          <w:sz w:val="24"/>
          <w:szCs w:val="24"/>
          <w:lang w:val="ka-GE"/>
        </w:rPr>
        <w:t>~ (,,</w:t>
      </w:r>
      <w:r w:rsidR="008B39F5" w:rsidRPr="00D81B8C">
        <w:rPr>
          <w:sz w:val="24"/>
          <w:szCs w:val="24"/>
          <w:lang w:val="ka-GE"/>
        </w:rPr>
        <w:t xml:space="preserve">დროება~, 1875, #56-57). </w:t>
      </w:r>
      <w:r w:rsidR="008B39F5" w:rsidRPr="00194E3C">
        <w:rPr>
          <w:sz w:val="24"/>
          <w:szCs w:val="24"/>
        </w:rPr>
        <w:t>1887 წელს კი უკვე</w:t>
      </w:r>
      <w:r w:rsidR="00BA4ECB">
        <w:rPr>
          <w:sz w:val="24"/>
          <w:szCs w:val="24"/>
        </w:rPr>
        <w:t xml:space="preserve"> ,,</w:t>
      </w:r>
      <w:r w:rsidR="008B39F5" w:rsidRPr="00194E3C">
        <w:rPr>
          <w:sz w:val="24"/>
          <w:szCs w:val="24"/>
        </w:rPr>
        <w:t>ივერია~ (#156) აქვეყნებს ცნობას, რომ აღმოჩენილია `საქართველოს გაზეთის~ პირველი ნომერი, რომელიც სოფიო დოდაშვილს შეუწირავს</w:t>
      </w:r>
      <w:r w:rsidR="00BA4ECB">
        <w:rPr>
          <w:sz w:val="24"/>
          <w:szCs w:val="24"/>
        </w:rPr>
        <w:t xml:space="preserve"> ,,</w:t>
      </w:r>
      <w:r w:rsidR="008B39F5" w:rsidRPr="00194E3C">
        <w:rPr>
          <w:sz w:val="24"/>
          <w:szCs w:val="24"/>
        </w:rPr>
        <w:t>ქართველთა შორის წერა-კითხვის გამავრცელებელი საზოგადოებისათვის~ (სოფიო იყო მეუღლე ივანე სოლომონის ძე დოდაშვილისა).</w:t>
      </w:r>
    </w:p>
    <w:p w14:paraId="05D60860" w14:textId="37667FCB" w:rsidR="008B39F5" w:rsidRPr="00194E3C" w:rsidRDefault="008B39F5" w:rsidP="008B39F5">
      <w:pPr>
        <w:jc w:val="both"/>
        <w:rPr>
          <w:sz w:val="24"/>
          <w:szCs w:val="24"/>
        </w:rPr>
      </w:pPr>
      <w:r w:rsidRPr="00194E3C">
        <w:rPr>
          <w:sz w:val="24"/>
          <w:szCs w:val="24"/>
        </w:rPr>
        <w:lastRenderedPageBreak/>
        <w:t>მართალია, 1870-იან წლებამდე ქართველი საზოგადოებისათვის ცნობილი არ იყო პირველი ქართული გაზეთის არც ერთი ნომერი, მაგრამ, როგორც ჩანს</w:t>
      </w:r>
      <w:r w:rsidR="00C96894">
        <w:rPr>
          <w:sz w:val="24"/>
          <w:szCs w:val="24"/>
        </w:rPr>
        <w:t>, ,,</w:t>
      </w:r>
      <w:r w:rsidRPr="00194E3C">
        <w:rPr>
          <w:sz w:val="24"/>
          <w:szCs w:val="24"/>
        </w:rPr>
        <w:t>გამოცხადების~ ტექსტი, რომელიც 1819 წლის დასაწყისში ცალკე ფურცლებად გავრცელდა, ხელთ ჰქონია ივანე კერესელიძეს</w:t>
      </w:r>
      <w:r w:rsidR="00BA4ECB">
        <w:rPr>
          <w:sz w:val="24"/>
          <w:szCs w:val="24"/>
        </w:rPr>
        <w:t xml:space="preserve">. </w:t>
      </w:r>
      <w:r w:rsidRPr="00194E3C">
        <w:rPr>
          <w:sz w:val="24"/>
          <w:szCs w:val="24"/>
        </w:rPr>
        <w:t xml:space="preserve"> 1850-იან წლებში იგი ყოველგვარი მითითების გარეშე</w:t>
      </w:r>
      <w:r w:rsidR="00C96894">
        <w:rPr>
          <w:sz w:val="24"/>
          <w:szCs w:val="24"/>
        </w:rPr>
        <w:t xml:space="preserve"> ,,</w:t>
      </w:r>
      <w:r w:rsidRPr="00194E3C">
        <w:rPr>
          <w:sz w:val="24"/>
          <w:szCs w:val="24"/>
        </w:rPr>
        <w:t xml:space="preserve">ცისკარში~ რამდენჯერმე </w:t>
      </w:r>
      <w:r w:rsidR="00BA4ECB">
        <w:rPr>
          <w:sz w:val="24"/>
          <w:szCs w:val="24"/>
        </w:rPr>
        <w:t>აქვ,,</w:t>
      </w:r>
      <w:r w:rsidRPr="00194E3C">
        <w:rPr>
          <w:sz w:val="24"/>
          <w:szCs w:val="24"/>
        </w:rPr>
        <w:t>ყნებს `სარედაქციო განცხადებას~, რომელშიც სიტყვასიტყვითაა გამეორებული</w:t>
      </w:r>
      <w:r w:rsidR="00BA4ECB">
        <w:rPr>
          <w:sz w:val="24"/>
          <w:szCs w:val="24"/>
        </w:rPr>
        <w:t xml:space="preserve"> ,,</w:t>
      </w:r>
      <w:r w:rsidRPr="00194E3C">
        <w:rPr>
          <w:sz w:val="24"/>
          <w:szCs w:val="24"/>
        </w:rPr>
        <w:t xml:space="preserve">გამოცხადების~ ერთ-ერთი მონაკვეთი: </w:t>
      </w:r>
    </w:p>
    <w:p w14:paraId="7BEC3C6A" w14:textId="77777777" w:rsidR="00B133D9" w:rsidRDefault="00BA4ECB" w:rsidP="008B39F5">
      <w:pPr>
        <w:jc w:val="both"/>
        <w:rPr>
          <w:sz w:val="24"/>
          <w:szCs w:val="24"/>
        </w:rPr>
      </w:pPr>
      <w:r>
        <w:rPr>
          <w:sz w:val="24"/>
          <w:szCs w:val="24"/>
        </w:rPr>
        <w:t>,,</w:t>
      </w:r>
      <w:r w:rsidR="008B39F5" w:rsidRPr="00194E3C">
        <w:rPr>
          <w:sz w:val="24"/>
          <w:szCs w:val="24"/>
        </w:rPr>
        <w:t>შესაძლებელ არს თქმა, პირველისა და ჩი</w:t>
      </w:r>
      <w:r>
        <w:rPr>
          <w:sz w:val="24"/>
          <w:szCs w:val="24"/>
        </w:rPr>
        <w:t>ნე</w:t>
      </w:r>
      <w:r w:rsidR="008B39F5" w:rsidRPr="00194E3C">
        <w:rPr>
          <w:sz w:val="24"/>
          <w:szCs w:val="24"/>
        </w:rPr>
        <w:t>ბულისა გამოცემისა ესოდენ განშორე</w:t>
      </w:r>
      <w:r w:rsidR="00EE4EAC">
        <w:rPr>
          <w:sz w:val="24"/>
          <w:szCs w:val="24"/>
        </w:rPr>
        <w:t>ბ</w:t>
      </w:r>
      <w:r w:rsidR="008B39F5" w:rsidRPr="00194E3C">
        <w:rPr>
          <w:sz w:val="24"/>
          <w:szCs w:val="24"/>
        </w:rPr>
        <w:t>ულს ქვეყანასა ადგილთა მათგან, სადაცა ადრით ჟამითგან არსებს განათლება და სადაც ყოველს წელს გამოიცემიან რაოდენნიმე ასნი ამის მსგავსნი გაზეთნი და ჟურნალნი</w:t>
      </w:r>
      <w:r>
        <w:rPr>
          <w:sz w:val="24"/>
          <w:szCs w:val="24"/>
        </w:rPr>
        <w:t>~ (,,</w:t>
      </w:r>
      <w:r w:rsidR="008B39F5" w:rsidRPr="00194E3C">
        <w:rPr>
          <w:sz w:val="24"/>
          <w:szCs w:val="24"/>
        </w:rPr>
        <w:t xml:space="preserve">გამოცხადება~). </w:t>
      </w:r>
    </w:p>
    <w:p w14:paraId="1176BB01" w14:textId="61C27415" w:rsidR="008B39F5" w:rsidRPr="00194E3C" w:rsidRDefault="008B39F5" w:rsidP="008B39F5">
      <w:pPr>
        <w:jc w:val="both"/>
        <w:rPr>
          <w:sz w:val="24"/>
          <w:szCs w:val="24"/>
        </w:rPr>
      </w:pPr>
      <w:r w:rsidRPr="00194E3C">
        <w:rPr>
          <w:sz w:val="24"/>
          <w:szCs w:val="24"/>
        </w:rPr>
        <w:t xml:space="preserve">პირველი ქართული გაზეთის დანიშნულებისა და მნიშვნელობის შეფასებისას უპირველესად ის უნდა აღინიშნოს, რომ, მართალია, იგი არსებითად საქართველოში ახალდამკვიდრებული რუსული რეჟიმის ინტერესებს გამოხატავდა, მაგრამ იმავდროულად მან საფუძველი ჩაუყარა ქართულ ჟურნალისტიკას და, ამდენად, ისტორიული თვალსაზრისით `საქართველოს გაზეთი~ საგანგებო მნიშვნელობის მოვლენად უნდა ჩაითვალოს არა მარტო ქართული პრესის, არამედ ზოგადად ახალი ქართული კულტურის ისტორიაში. </w:t>
      </w:r>
    </w:p>
    <w:p w14:paraId="12F0C5EB" w14:textId="64FB9296" w:rsidR="008B39F5" w:rsidRPr="00194E3C" w:rsidRDefault="00961235" w:rsidP="008B39F5">
      <w:pPr>
        <w:jc w:val="both"/>
        <w:rPr>
          <w:sz w:val="24"/>
          <w:szCs w:val="24"/>
        </w:rPr>
      </w:pPr>
      <w:r>
        <w:rPr>
          <w:sz w:val="24"/>
          <w:szCs w:val="24"/>
        </w:rPr>
        <w:t>,,</w:t>
      </w:r>
      <w:r w:rsidR="008B39F5" w:rsidRPr="00194E3C">
        <w:rPr>
          <w:sz w:val="24"/>
          <w:szCs w:val="24"/>
        </w:rPr>
        <w:t xml:space="preserve">საქართველოს გაზეთმა~ საფუძველი ჩაუყარა კავკასიურ პრესასაც, რამდენადაც მანამდე კავკასიაში არც ერთი გაზეთი თუ ჟურნალი არ გამოცემულა [სხვათა შორის, 1819 წლისათვის რუსეთის იმპერიაში, გარდა პეტერბურგისა და მოსკოვისა, გაზეთები მხოლოდ ყაზანში, ხარკოვსა და ასტრახანში იბეჭდებოდა; ხოლო რაც შეეხება სომხურ პრესას, მართალია, მას უფრო ძველი ისტორია აქვს (XVIII საუკუნის დასასრული), მაგრამ სომხური პრესა თავიდან საზღვარგარეთ (მადრასი, კალკუტა, ვენეცია და სხვ.) გამოიცემოდა. 1816 წელს გაზეთი სომხურ ენაზე რუსეთშიც (ასტრახანში) დაარსდა (`არეველიან ცანუცმუნკ~), ხოლო კავკასიაში პირველი სომხური გაზეთი _ `კოვკას~ _ 1846 წელს თბილისში დაიბეჭდა]. </w:t>
      </w:r>
    </w:p>
    <w:p w14:paraId="6E5DE7E4" w14:textId="19A858B0" w:rsidR="008B39F5" w:rsidRPr="00194E3C" w:rsidRDefault="00C96894" w:rsidP="008B39F5">
      <w:pPr>
        <w:jc w:val="both"/>
        <w:rPr>
          <w:sz w:val="24"/>
          <w:szCs w:val="24"/>
        </w:rPr>
      </w:pPr>
      <w:r>
        <w:rPr>
          <w:sz w:val="24"/>
          <w:szCs w:val="24"/>
        </w:rPr>
        <w:t>,,</w:t>
      </w:r>
      <w:r w:rsidR="008B39F5" w:rsidRPr="00194E3C">
        <w:rPr>
          <w:sz w:val="24"/>
          <w:szCs w:val="24"/>
        </w:rPr>
        <w:t>საქართველოს გაზეთი~ (`ქართული გაზეთი~) პირველი ქართული გაზეთია და, ბუნებრივია,  საქართველოში პირველმა დაამკვიდრა საგაზეთო ენა; მართალია, მწირი და ნაკლოვანი, მაგრამ მაინც საგაზეთო ენა და ამით ქართულ სალიტერატურო ენას განვითარების ახალი გზა და პერსპექტივები შესძინა. გაზეთის უდავო ღირსება და დამსახურებაა აგრეთვე</w:t>
      </w:r>
      <w:r w:rsidR="00961235">
        <w:rPr>
          <w:sz w:val="24"/>
          <w:szCs w:val="24"/>
          <w:lang w:val="ka-GE"/>
        </w:rPr>
        <w:t>,</w:t>
      </w:r>
      <w:r w:rsidR="008B39F5" w:rsidRPr="00194E3C">
        <w:rPr>
          <w:sz w:val="24"/>
          <w:szCs w:val="24"/>
        </w:rPr>
        <w:t xml:space="preserve"> მისი ევროპული ორიენტაცია და პიროვნებისა თუ საზოგადოების განვითარებაში განათლების პრიორიტეტული მნიშვნელობის აღიარება</w:t>
      </w:r>
      <w:r w:rsidR="003D5C53">
        <w:rPr>
          <w:sz w:val="24"/>
          <w:szCs w:val="24"/>
        </w:rPr>
        <w:t xml:space="preserve">.      </w:t>
      </w:r>
    </w:p>
    <w:p w14:paraId="43C89930" w14:textId="77777777" w:rsidR="00C3288C" w:rsidRDefault="00961235" w:rsidP="0071402A">
      <w:pPr>
        <w:jc w:val="both"/>
        <w:rPr>
          <w:b/>
          <w:sz w:val="24"/>
          <w:szCs w:val="24"/>
          <w:lang w:val="ka-GE"/>
        </w:rPr>
      </w:pPr>
      <w:r>
        <w:rPr>
          <w:b/>
          <w:sz w:val="24"/>
          <w:szCs w:val="24"/>
          <w:lang w:val="ka-GE"/>
        </w:rPr>
        <w:t xml:space="preserve">                                              </w:t>
      </w:r>
    </w:p>
    <w:p w14:paraId="4B5196B2" w14:textId="503A6DB9" w:rsidR="008B39F5" w:rsidRPr="0071402A" w:rsidRDefault="00961235" w:rsidP="0071402A">
      <w:pPr>
        <w:jc w:val="both"/>
        <w:rPr>
          <w:b/>
          <w:sz w:val="24"/>
          <w:szCs w:val="24"/>
        </w:rPr>
      </w:pPr>
      <w:bookmarkStart w:id="0" w:name="_GoBack"/>
      <w:bookmarkEnd w:id="0"/>
      <w:r>
        <w:rPr>
          <w:b/>
          <w:sz w:val="24"/>
          <w:szCs w:val="24"/>
          <w:lang w:val="ka-GE"/>
        </w:rPr>
        <w:t xml:space="preserve"> </w:t>
      </w:r>
      <w:r w:rsidR="008B39F5" w:rsidRPr="003D5C53">
        <w:rPr>
          <w:b/>
          <w:sz w:val="24"/>
          <w:szCs w:val="24"/>
        </w:rPr>
        <w:t>ლიტერატურა:</w:t>
      </w:r>
    </w:p>
    <w:p w14:paraId="140F0F39" w14:textId="77777777" w:rsidR="008B39F5" w:rsidRPr="00194E3C" w:rsidRDefault="008B39F5" w:rsidP="003D5C53">
      <w:pPr>
        <w:spacing w:line="240" w:lineRule="auto"/>
        <w:jc w:val="both"/>
        <w:rPr>
          <w:sz w:val="24"/>
          <w:szCs w:val="24"/>
        </w:rPr>
      </w:pPr>
      <w:r w:rsidRPr="003D5C53">
        <w:rPr>
          <w:b/>
          <w:sz w:val="24"/>
          <w:szCs w:val="24"/>
        </w:rPr>
        <w:t>ბოცვაძე ი.</w:t>
      </w:r>
      <w:r w:rsidRPr="00194E3C">
        <w:rPr>
          <w:sz w:val="24"/>
          <w:szCs w:val="24"/>
        </w:rPr>
        <w:t xml:space="preserve"> პრესა და მწერლობა. თბ.: 1976, გვ. 3-14.</w:t>
      </w:r>
    </w:p>
    <w:p w14:paraId="20C7A80B" w14:textId="77777777" w:rsidR="008B39F5" w:rsidRPr="00194E3C" w:rsidRDefault="008B39F5" w:rsidP="003D5C53">
      <w:pPr>
        <w:spacing w:line="240" w:lineRule="auto"/>
        <w:jc w:val="both"/>
        <w:rPr>
          <w:sz w:val="24"/>
          <w:szCs w:val="24"/>
        </w:rPr>
      </w:pPr>
      <w:r w:rsidRPr="003D5C53">
        <w:rPr>
          <w:b/>
          <w:sz w:val="24"/>
          <w:szCs w:val="24"/>
        </w:rPr>
        <w:lastRenderedPageBreak/>
        <w:t>გოცაძე მ.</w:t>
      </w:r>
      <w:r w:rsidRPr="00194E3C">
        <w:rPr>
          <w:sz w:val="24"/>
          <w:szCs w:val="24"/>
        </w:rPr>
        <w:t xml:space="preserve"> ქართული ჟურნალისტიკის ისტორია, I. თბ.: 1954, გვ. 44-77. </w:t>
      </w:r>
    </w:p>
    <w:p w14:paraId="26867987" w14:textId="77777777" w:rsidR="008B39F5" w:rsidRPr="00194E3C" w:rsidRDefault="008B39F5" w:rsidP="003D5C53">
      <w:pPr>
        <w:spacing w:line="240" w:lineRule="auto"/>
        <w:jc w:val="both"/>
        <w:rPr>
          <w:sz w:val="24"/>
          <w:szCs w:val="24"/>
        </w:rPr>
      </w:pPr>
      <w:r w:rsidRPr="003D5C53">
        <w:rPr>
          <w:b/>
          <w:sz w:val="24"/>
          <w:szCs w:val="24"/>
        </w:rPr>
        <w:t>გუგუშვილი პ.</w:t>
      </w:r>
      <w:r w:rsidRPr="00194E3C">
        <w:rPr>
          <w:sz w:val="24"/>
          <w:szCs w:val="24"/>
        </w:rPr>
        <w:t xml:space="preserve"> ქართული ჟურნალისტიკა (საზოგადოებრივი აზრის ისტორიისათვის), ტ. I. თბ.: 1941, გვ. 45-64. </w:t>
      </w:r>
    </w:p>
    <w:p w14:paraId="0FF0E71E" w14:textId="77777777" w:rsidR="008B39F5" w:rsidRPr="00194E3C" w:rsidRDefault="008B39F5" w:rsidP="003D5C53">
      <w:pPr>
        <w:spacing w:line="240" w:lineRule="auto"/>
        <w:jc w:val="both"/>
        <w:rPr>
          <w:sz w:val="24"/>
          <w:szCs w:val="24"/>
        </w:rPr>
      </w:pPr>
      <w:r w:rsidRPr="003D5C53">
        <w:rPr>
          <w:b/>
          <w:sz w:val="24"/>
          <w:szCs w:val="24"/>
        </w:rPr>
        <w:t>კალანდაძე ალ.</w:t>
      </w:r>
      <w:r w:rsidRPr="00194E3C">
        <w:rPr>
          <w:sz w:val="24"/>
          <w:szCs w:val="24"/>
        </w:rPr>
        <w:t xml:space="preserve"> ქართული ჟურნალისტიკის ისტორია, I (1819-1853). თბ.: 1977, გვ. 48-73. </w:t>
      </w:r>
    </w:p>
    <w:p w14:paraId="27DF30C8" w14:textId="77777777" w:rsidR="008B39F5" w:rsidRPr="00194E3C" w:rsidRDefault="008B39F5" w:rsidP="003D5C53">
      <w:pPr>
        <w:spacing w:line="240" w:lineRule="auto"/>
        <w:jc w:val="both"/>
        <w:rPr>
          <w:sz w:val="24"/>
          <w:szCs w:val="24"/>
        </w:rPr>
      </w:pPr>
      <w:r w:rsidRPr="003D5C53">
        <w:rPr>
          <w:b/>
          <w:sz w:val="24"/>
          <w:szCs w:val="24"/>
        </w:rPr>
        <w:t>კარიჭაშვილი დ.</w:t>
      </w:r>
      <w:r w:rsidRPr="00194E3C">
        <w:rPr>
          <w:sz w:val="24"/>
          <w:szCs w:val="24"/>
        </w:rPr>
        <w:t xml:space="preserve"> ქართული პერიოდული გამოცემების ბიბლიოგრა¬ფიული მიმოხილვა. `წიგნის მეგობარი~, 1925, #1-2, გვ. 93-97. </w:t>
      </w:r>
    </w:p>
    <w:p w14:paraId="385F3C0D" w14:textId="77777777" w:rsidR="008B39F5" w:rsidRPr="00194E3C" w:rsidRDefault="008B39F5" w:rsidP="003D5C53">
      <w:pPr>
        <w:spacing w:line="240" w:lineRule="auto"/>
        <w:jc w:val="both"/>
        <w:rPr>
          <w:sz w:val="24"/>
          <w:szCs w:val="24"/>
        </w:rPr>
      </w:pPr>
      <w:r w:rsidRPr="003D5C53">
        <w:rPr>
          <w:b/>
          <w:sz w:val="24"/>
          <w:szCs w:val="24"/>
        </w:rPr>
        <w:t>კენჭოშვილი ა.</w:t>
      </w:r>
      <w:r w:rsidRPr="00194E3C">
        <w:rPr>
          <w:sz w:val="24"/>
          <w:szCs w:val="24"/>
        </w:rPr>
        <w:t xml:space="preserve"> `საქართველოს გაზეთის~ (`ქართული გაზეთის~) პრო¬ფილისა და პოზიციის საკითხი. კრბ. `ახალი ქართული ლი¬ტერატურის საკითხები~ (VII, 1976, გვ. 3-17). </w:t>
      </w:r>
    </w:p>
    <w:p w14:paraId="388F9EEE" w14:textId="77777777" w:rsidR="008B39F5" w:rsidRPr="00194E3C" w:rsidRDefault="008B39F5" w:rsidP="003D5C53">
      <w:pPr>
        <w:spacing w:line="240" w:lineRule="auto"/>
        <w:jc w:val="both"/>
        <w:rPr>
          <w:sz w:val="24"/>
          <w:szCs w:val="24"/>
        </w:rPr>
      </w:pPr>
      <w:r w:rsidRPr="003D5C53">
        <w:rPr>
          <w:b/>
          <w:sz w:val="24"/>
          <w:szCs w:val="24"/>
        </w:rPr>
        <w:t>კოტეტიშვილი ვ.</w:t>
      </w:r>
      <w:r w:rsidRPr="00194E3C">
        <w:rPr>
          <w:sz w:val="24"/>
          <w:szCs w:val="24"/>
        </w:rPr>
        <w:t xml:space="preserve"> ქართული ლიტერატურის ისტორია (XIX ს). წიგნში: ვ. კოტეტიშვილი. რჩეული ნაწერები (ორ წიგნად). დ. გამეზარდაშვილის რედაქციით. წგნ. I. თბ.: 1965, გვ. 50-54. </w:t>
      </w:r>
    </w:p>
    <w:p w14:paraId="78D0F2FD" w14:textId="77777777" w:rsidR="008B39F5" w:rsidRPr="00194E3C" w:rsidRDefault="008B39F5" w:rsidP="003D5C53">
      <w:pPr>
        <w:spacing w:line="240" w:lineRule="auto"/>
        <w:jc w:val="both"/>
        <w:rPr>
          <w:sz w:val="24"/>
          <w:szCs w:val="24"/>
        </w:rPr>
      </w:pPr>
      <w:r w:rsidRPr="003D5C53">
        <w:rPr>
          <w:b/>
          <w:sz w:val="24"/>
          <w:szCs w:val="24"/>
        </w:rPr>
        <w:t xml:space="preserve">ლეონიძე გ. </w:t>
      </w:r>
      <w:r w:rsidRPr="00194E3C">
        <w:rPr>
          <w:sz w:val="24"/>
          <w:szCs w:val="24"/>
        </w:rPr>
        <w:t xml:space="preserve">პირველი ქართული გაზეთის 120 წლისთავი. გაზ. `კო¬მუნისტი~, 1939, #66. </w:t>
      </w:r>
    </w:p>
    <w:p w14:paraId="0306CEA6" w14:textId="77777777" w:rsidR="008B39F5" w:rsidRPr="00194E3C" w:rsidRDefault="008B39F5" w:rsidP="003D5C53">
      <w:pPr>
        <w:spacing w:line="240" w:lineRule="auto"/>
        <w:jc w:val="both"/>
        <w:rPr>
          <w:sz w:val="24"/>
          <w:szCs w:val="24"/>
        </w:rPr>
      </w:pPr>
      <w:r w:rsidRPr="003D5C53">
        <w:rPr>
          <w:b/>
          <w:sz w:val="24"/>
          <w:szCs w:val="24"/>
        </w:rPr>
        <w:t>რატიანი შ.</w:t>
      </w:r>
      <w:r w:rsidRPr="00194E3C">
        <w:rPr>
          <w:sz w:val="24"/>
          <w:szCs w:val="24"/>
        </w:rPr>
        <w:t xml:space="preserve"> ქართული ჟურნალისტიკის საწყისებთან (`ქართული გაზეთის~ მთარგმნელ-შემდგენელი). კრბ. `ნარკვევები XIX საუკუნის ქართული ლიტერატურის ისტორიიდან~ (I, 1977, გვ. 201-219). </w:t>
      </w:r>
    </w:p>
    <w:p w14:paraId="373257CC" w14:textId="77777777" w:rsidR="008B39F5" w:rsidRPr="00194E3C" w:rsidRDefault="008B39F5" w:rsidP="003D5C53">
      <w:pPr>
        <w:spacing w:line="240" w:lineRule="auto"/>
        <w:jc w:val="both"/>
        <w:rPr>
          <w:sz w:val="24"/>
          <w:szCs w:val="24"/>
        </w:rPr>
      </w:pPr>
      <w:r w:rsidRPr="003D5C53">
        <w:rPr>
          <w:b/>
          <w:sz w:val="24"/>
          <w:szCs w:val="24"/>
        </w:rPr>
        <w:t>ტაბიძე ნ.</w:t>
      </w:r>
      <w:r w:rsidRPr="00194E3C">
        <w:rPr>
          <w:sz w:val="24"/>
          <w:szCs w:val="24"/>
        </w:rPr>
        <w:t xml:space="preserve"> პირველი ქართული გაზეთი. თბ.: 1969. </w:t>
      </w:r>
    </w:p>
    <w:p w14:paraId="215F0E5F" w14:textId="77777777" w:rsidR="008B39F5" w:rsidRPr="003D5C53" w:rsidRDefault="008B39F5" w:rsidP="003D5C53">
      <w:pPr>
        <w:spacing w:line="240" w:lineRule="auto"/>
        <w:jc w:val="both"/>
        <w:rPr>
          <w:sz w:val="24"/>
          <w:szCs w:val="24"/>
        </w:rPr>
      </w:pPr>
      <w:r w:rsidRPr="003D5C53">
        <w:rPr>
          <w:b/>
          <w:sz w:val="24"/>
          <w:szCs w:val="24"/>
        </w:rPr>
        <w:t>ჭიჭინაძე ზ.</w:t>
      </w:r>
      <w:r w:rsidRPr="003D5C53">
        <w:rPr>
          <w:sz w:val="24"/>
          <w:szCs w:val="24"/>
        </w:rPr>
        <w:t xml:space="preserve"> ქართულ გაზეთის ასი წლის ისტორია. ტფ.: 1916, გვ. 10-21. </w:t>
      </w:r>
    </w:p>
    <w:p w14:paraId="56B71426" w14:textId="77777777" w:rsidR="008B39F5" w:rsidRPr="00194E3C" w:rsidRDefault="008B39F5" w:rsidP="003D5C53">
      <w:pPr>
        <w:spacing w:line="240" w:lineRule="auto"/>
        <w:jc w:val="both"/>
        <w:rPr>
          <w:sz w:val="24"/>
          <w:szCs w:val="24"/>
        </w:rPr>
      </w:pPr>
      <w:r w:rsidRPr="003D5C53">
        <w:rPr>
          <w:b/>
          <w:sz w:val="24"/>
          <w:szCs w:val="24"/>
        </w:rPr>
        <w:t>ჯანაშვილი მ.</w:t>
      </w:r>
      <w:r w:rsidRPr="00194E3C">
        <w:rPr>
          <w:sz w:val="24"/>
          <w:szCs w:val="24"/>
        </w:rPr>
        <w:t xml:space="preserve"> პირველი ქართული გაზეთი. `ივერია~, 1900, #3. </w:t>
      </w:r>
    </w:p>
    <w:p w14:paraId="488CD424" w14:textId="77777777" w:rsidR="008B39F5" w:rsidRPr="00194E3C" w:rsidRDefault="008B39F5" w:rsidP="003D5C53">
      <w:pPr>
        <w:spacing w:line="240" w:lineRule="auto"/>
        <w:jc w:val="both"/>
        <w:rPr>
          <w:sz w:val="24"/>
          <w:szCs w:val="24"/>
          <w:lang w:val="ru-RU"/>
        </w:rPr>
      </w:pPr>
      <w:r w:rsidRPr="003D5C53">
        <w:rPr>
          <w:b/>
          <w:sz w:val="24"/>
          <w:szCs w:val="24"/>
        </w:rPr>
        <w:t>Ватейшвили Д.</w:t>
      </w:r>
      <w:r w:rsidRPr="00194E3C">
        <w:rPr>
          <w:sz w:val="24"/>
          <w:szCs w:val="24"/>
        </w:rPr>
        <w:t xml:space="preserve"> Русская общественная мысль и печать на Кавказе в первой трети XIX века. </w:t>
      </w:r>
      <w:r w:rsidRPr="00194E3C">
        <w:rPr>
          <w:sz w:val="24"/>
          <w:szCs w:val="24"/>
          <w:lang w:val="ru-RU"/>
        </w:rPr>
        <w:t xml:space="preserve">М.: 1973, с. 86-100. </w:t>
      </w:r>
    </w:p>
    <w:p w14:paraId="5DB336DA" w14:textId="77777777" w:rsidR="008B39F5" w:rsidRPr="00194E3C" w:rsidRDefault="008B39F5" w:rsidP="003D5C53">
      <w:pPr>
        <w:spacing w:line="240" w:lineRule="auto"/>
        <w:jc w:val="both"/>
        <w:rPr>
          <w:sz w:val="24"/>
          <w:szCs w:val="24"/>
          <w:lang w:val="ru-RU"/>
        </w:rPr>
      </w:pPr>
      <w:r w:rsidRPr="003D5C53">
        <w:rPr>
          <w:b/>
          <w:sz w:val="24"/>
          <w:szCs w:val="24"/>
          <w:lang w:val="ru-RU"/>
        </w:rPr>
        <w:t>Вейденбаум Е.</w:t>
      </w:r>
      <w:r w:rsidRPr="00194E3C">
        <w:rPr>
          <w:sz w:val="24"/>
          <w:szCs w:val="24"/>
          <w:lang w:val="ru-RU"/>
        </w:rPr>
        <w:t xml:space="preserve"> Первая грузинская газета. </w:t>
      </w:r>
      <w:r w:rsidRPr="00194E3C">
        <w:rPr>
          <w:sz w:val="24"/>
          <w:szCs w:val="24"/>
        </w:rPr>
        <w:t>წიგნში</w:t>
      </w:r>
      <w:r w:rsidRPr="00194E3C">
        <w:rPr>
          <w:sz w:val="24"/>
          <w:szCs w:val="24"/>
          <w:lang w:val="ru-RU"/>
        </w:rPr>
        <w:t xml:space="preserve">: Е.  Вейденбаум. Кавказские этюды, т. </w:t>
      </w:r>
      <w:r w:rsidRPr="00194E3C">
        <w:rPr>
          <w:sz w:val="24"/>
          <w:szCs w:val="24"/>
        </w:rPr>
        <w:t>I</w:t>
      </w:r>
      <w:r w:rsidRPr="00194E3C">
        <w:rPr>
          <w:sz w:val="24"/>
          <w:szCs w:val="24"/>
          <w:lang w:val="ru-RU"/>
        </w:rPr>
        <w:t>. Тиф.: 1901, с. 298-303.</w:t>
      </w:r>
    </w:p>
    <w:p w14:paraId="3F4C37DD" w14:textId="77777777" w:rsidR="008B39F5" w:rsidRPr="00194E3C" w:rsidRDefault="008B39F5" w:rsidP="003D5C53">
      <w:pPr>
        <w:spacing w:line="240" w:lineRule="auto"/>
        <w:jc w:val="both"/>
        <w:rPr>
          <w:sz w:val="24"/>
          <w:szCs w:val="24"/>
          <w:lang w:val="ru-RU"/>
        </w:rPr>
      </w:pPr>
    </w:p>
    <w:p w14:paraId="4FA7B18B" w14:textId="16781762" w:rsidR="008B39F5" w:rsidRPr="003D5C53" w:rsidRDefault="008B39F5" w:rsidP="003D5C53">
      <w:pPr>
        <w:spacing w:line="240" w:lineRule="auto"/>
        <w:jc w:val="both"/>
        <w:rPr>
          <w:sz w:val="24"/>
          <w:szCs w:val="24"/>
        </w:rPr>
      </w:pPr>
      <w:r w:rsidRPr="003D5C53">
        <w:rPr>
          <w:sz w:val="24"/>
          <w:szCs w:val="24"/>
          <w:lang w:val="ru-RU"/>
        </w:rPr>
        <w:t xml:space="preserve"> </w:t>
      </w:r>
      <w:r w:rsidRPr="003D5C53">
        <w:rPr>
          <w:sz w:val="24"/>
          <w:szCs w:val="24"/>
        </w:rPr>
        <w:t>ბიბლიოგრაფია</w:t>
      </w:r>
      <w:r w:rsidRPr="00194E3C">
        <w:rPr>
          <w:sz w:val="24"/>
          <w:szCs w:val="24"/>
        </w:rPr>
        <w:t xml:space="preserve"> იხ. ქართული პერიოდიკის ბიბლიოგრაფია (1819-1945). შედგენილი </w:t>
      </w:r>
      <w:r w:rsidRPr="003D5C53">
        <w:rPr>
          <w:b/>
          <w:sz w:val="24"/>
          <w:szCs w:val="24"/>
        </w:rPr>
        <w:t>გ. ბაქრაძის</w:t>
      </w:r>
      <w:r w:rsidRPr="00194E3C">
        <w:rPr>
          <w:sz w:val="24"/>
          <w:szCs w:val="24"/>
        </w:rPr>
        <w:t xml:space="preserve"> მიერ, ვ. ეგნატაშვილის რედაქციით. თბ.: 1947, გვ. 1-2.</w:t>
      </w:r>
    </w:p>
    <w:p w14:paraId="6F530B24" w14:textId="77777777" w:rsidR="008B39F5" w:rsidRPr="00194E3C" w:rsidRDefault="008B39F5" w:rsidP="003D5C53">
      <w:pPr>
        <w:spacing w:line="240" w:lineRule="auto"/>
        <w:jc w:val="both"/>
        <w:rPr>
          <w:sz w:val="24"/>
          <w:szCs w:val="24"/>
        </w:rPr>
      </w:pPr>
      <w:r w:rsidRPr="003D5C53">
        <w:rPr>
          <w:sz w:val="24"/>
          <w:szCs w:val="24"/>
        </w:rPr>
        <w:t>ანალიტიკური ბიბლიოგრაფია</w:t>
      </w:r>
      <w:r w:rsidRPr="00194E3C">
        <w:rPr>
          <w:sz w:val="24"/>
          <w:szCs w:val="24"/>
        </w:rPr>
        <w:t xml:space="preserve"> იხ. პირველი ქართული გაზეთის ანალიტიკური ბიბლიოგრაფია. შედგენილი </w:t>
      </w:r>
      <w:r w:rsidRPr="003D5C53">
        <w:rPr>
          <w:b/>
          <w:sz w:val="24"/>
          <w:szCs w:val="24"/>
        </w:rPr>
        <w:t>ტ. კასრაძის</w:t>
      </w:r>
      <w:r w:rsidRPr="00194E3C">
        <w:rPr>
          <w:sz w:val="24"/>
          <w:szCs w:val="24"/>
        </w:rPr>
        <w:t xml:space="preserve"> მიერ. თბ.: 1942.</w:t>
      </w:r>
    </w:p>
    <w:p w14:paraId="5FDF68A0" w14:textId="77777777" w:rsidR="008B39F5" w:rsidRPr="008B39F5" w:rsidRDefault="008B39F5" w:rsidP="008B39F5">
      <w:pPr>
        <w:jc w:val="both"/>
        <w:rPr>
          <w:sz w:val="24"/>
          <w:szCs w:val="24"/>
        </w:rPr>
      </w:pPr>
    </w:p>
    <w:p w14:paraId="18BDA868" w14:textId="77777777" w:rsidR="008B39F5" w:rsidRPr="008B39F5" w:rsidRDefault="008B39F5" w:rsidP="008B39F5">
      <w:pPr>
        <w:jc w:val="both"/>
        <w:rPr>
          <w:sz w:val="24"/>
          <w:szCs w:val="24"/>
        </w:rPr>
      </w:pPr>
    </w:p>
    <w:p w14:paraId="3EF24EEF" w14:textId="77777777" w:rsidR="008B39F5" w:rsidRPr="008B39F5" w:rsidRDefault="008B39F5" w:rsidP="008B39F5">
      <w:pPr>
        <w:jc w:val="both"/>
        <w:rPr>
          <w:sz w:val="24"/>
          <w:szCs w:val="24"/>
        </w:rPr>
      </w:pPr>
      <w:r w:rsidRPr="008B39F5">
        <w:rPr>
          <w:sz w:val="24"/>
          <w:szCs w:val="24"/>
        </w:rPr>
        <w:t> </w:t>
      </w:r>
    </w:p>
    <w:p w14:paraId="650B51FC" w14:textId="0CCC467A" w:rsidR="004A7705" w:rsidRPr="008B39F5" w:rsidRDefault="00CA542D" w:rsidP="008B39F5">
      <w:pPr>
        <w:jc w:val="both"/>
        <w:rPr>
          <w:sz w:val="24"/>
          <w:szCs w:val="24"/>
        </w:rPr>
      </w:pPr>
      <w:r>
        <w:rPr>
          <w:noProof/>
          <w:lang w:val="en-US"/>
        </w:rPr>
        <w:lastRenderedPageBreak/>
        <w:drawing>
          <wp:inline distT="0" distB="0" distL="0" distR="0" wp14:anchorId="13B87F61" wp14:editId="27FB638A">
            <wp:extent cx="5467350" cy="7658100"/>
            <wp:effectExtent l="0" t="0" r="0" b="0"/>
            <wp:docPr id="1" name="Picture 1" descr="პირველი ქართული გაზეთი &quot;... - გია მიქელაძე / Gia Mikeladze | 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პირველი ქართული გაზეთი &quot;... - გია მიქელაძე / Gia Mikeladze | Faceboo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7350" cy="7658100"/>
                    </a:xfrm>
                    <a:prstGeom prst="rect">
                      <a:avLst/>
                    </a:prstGeom>
                    <a:noFill/>
                    <a:ln>
                      <a:noFill/>
                    </a:ln>
                  </pic:spPr>
                </pic:pic>
              </a:graphicData>
            </a:graphic>
          </wp:inline>
        </w:drawing>
      </w:r>
    </w:p>
    <w:sectPr w:rsidR="004A7705" w:rsidRPr="008B39F5">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3660AA" w14:textId="77777777" w:rsidR="00B323D9" w:rsidRDefault="00B323D9" w:rsidP="008B39F5">
      <w:pPr>
        <w:spacing w:after="0" w:line="240" w:lineRule="auto"/>
      </w:pPr>
      <w:r>
        <w:separator/>
      </w:r>
    </w:p>
  </w:endnote>
  <w:endnote w:type="continuationSeparator" w:id="0">
    <w:p w14:paraId="36ABEC05" w14:textId="77777777" w:rsidR="00B323D9" w:rsidRDefault="00B323D9" w:rsidP="008B3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95E769" w14:textId="77777777" w:rsidR="00B323D9" w:rsidRDefault="00B323D9" w:rsidP="008B39F5">
      <w:pPr>
        <w:spacing w:after="0" w:line="240" w:lineRule="auto"/>
      </w:pPr>
      <w:r>
        <w:separator/>
      </w:r>
    </w:p>
  </w:footnote>
  <w:footnote w:type="continuationSeparator" w:id="0">
    <w:p w14:paraId="34B89E34" w14:textId="77777777" w:rsidR="00B323D9" w:rsidRDefault="00B323D9" w:rsidP="008B39F5">
      <w:pPr>
        <w:spacing w:after="0" w:line="240" w:lineRule="auto"/>
      </w:pPr>
      <w:r>
        <w:continuationSeparator/>
      </w:r>
    </w:p>
  </w:footnote>
  <w:footnote w:id="1">
    <w:p w14:paraId="58903117" w14:textId="02F3B558" w:rsidR="005741C9" w:rsidRPr="006E5BF1" w:rsidRDefault="006E5BF1" w:rsidP="006E5BF1">
      <w:pPr>
        <w:pStyle w:val="FootnoteText"/>
      </w:pPr>
      <w:r>
        <w:rPr>
          <w:rStyle w:val="FootnoteReference"/>
          <w:lang w:val="ka-GE"/>
        </w:rPr>
        <w:t>1</w:t>
      </w:r>
      <w:r w:rsidR="005741C9">
        <w:t xml:space="preserve"> </w:t>
      </w:r>
      <w:r w:rsidRPr="006E5BF1">
        <w:t>ფრიდრიხ ნიცშეს მიხედვით</w:t>
      </w:r>
      <w:r w:rsidR="00506ACD">
        <w:t>, ,,</w:t>
      </w:r>
      <w:r w:rsidRPr="006E5BF1">
        <w:t>ევროპა, როგორც კულტურის აღმნიშვნელი ტერმინი, გულისხმობს იმ ხალხებს, რომლებსაც აქვთ საერთო წარსული ბერძნული და რომაული სამყაროების, ბიბლიისა და ქრისტიანობის სახით...~</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2918560"/>
      <w:docPartObj>
        <w:docPartGallery w:val="Page Numbers (Top of Page)"/>
        <w:docPartUnique/>
      </w:docPartObj>
    </w:sdtPr>
    <w:sdtEndPr>
      <w:rPr>
        <w:noProof/>
      </w:rPr>
    </w:sdtEndPr>
    <w:sdtContent>
      <w:p w14:paraId="1AA31C00" w14:textId="2B462E12" w:rsidR="008B39F5" w:rsidRDefault="008B39F5">
        <w:pPr>
          <w:pStyle w:val="Header"/>
          <w:jc w:val="right"/>
        </w:pPr>
        <w:r>
          <w:fldChar w:fldCharType="begin"/>
        </w:r>
        <w:r>
          <w:instrText xml:space="preserve"> PAGE   \* MERGEFORMAT </w:instrText>
        </w:r>
        <w:r>
          <w:fldChar w:fldCharType="separate"/>
        </w:r>
        <w:r w:rsidR="00C3288C">
          <w:rPr>
            <w:noProof/>
          </w:rPr>
          <w:t>20</w:t>
        </w:r>
        <w:r>
          <w:rPr>
            <w:noProof/>
          </w:rPr>
          <w:fldChar w:fldCharType="end"/>
        </w:r>
      </w:p>
    </w:sdtContent>
  </w:sdt>
  <w:p w14:paraId="047649C6" w14:textId="77777777" w:rsidR="008B39F5" w:rsidRDefault="008B39F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21E8"/>
    <w:rsid w:val="00194E3C"/>
    <w:rsid w:val="0023099A"/>
    <w:rsid w:val="00251497"/>
    <w:rsid w:val="002B688D"/>
    <w:rsid w:val="002C7220"/>
    <w:rsid w:val="002D0A8D"/>
    <w:rsid w:val="002F3094"/>
    <w:rsid w:val="003024F6"/>
    <w:rsid w:val="00325E30"/>
    <w:rsid w:val="00397F5D"/>
    <w:rsid w:val="003D5C53"/>
    <w:rsid w:val="00440519"/>
    <w:rsid w:val="004A1163"/>
    <w:rsid w:val="004A7705"/>
    <w:rsid w:val="004C2E8B"/>
    <w:rsid w:val="004F6B1F"/>
    <w:rsid w:val="00506ACD"/>
    <w:rsid w:val="005421E8"/>
    <w:rsid w:val="005741C9"/>
    <w:rsid w:val="00671DDD"/>
    <w:rsid w:val="006C7C07"/>
    <w:rsid w:val="006D6E9A"/>
    <w:rsid w:val="006E5BF1"/>
    <w:rsid w:val="0071402A"/>
    <w:rsid w:val="00726525"/>
    <w:rsid w:val="0082704C"/>
    <w:rsid w:val="008733B1"/>
    <w:rsid w:val="008928AC"/>
    <w:rsid w:val="008B39F5"/>
    <w:rsid w:val="00961235"/>
    <w:rsid w:val="0099272C"/>
    <w:rsid w:val="00A01621"/>
    <w:rsid w:val="00A163BD"/>
    <w:rsid w:val="00A34BA2"/>
    <w:rsid w:val="00A73A24"/>
    <w:rsid w:val="00AB5395"/>
    <w:rsid w:val="00AB64E1"/>
    <w:rsid w:val="00AD3BA4"/>
    <w:rsid w:val="00B133D9"/>
    <w:rsid w:val="00B169C8"/>
    <w:rsid w:val="00B323D9"/>
    <w:rsid w:val="00B571D7"/>
    <w:rsid w:val="00B711F4"/>
    <w:rsid w:val="00BA4ECB"/>
    <w:rsid w:val="00BB0EF0"/>
    <w:rsid w:val="00BD6A6F"/>
    <w:rsid w:val="00C3288C"/>
    <w:rsid w:val="00C96894"/>
    <w:rsid w:val="00CA542D"/>
    <w:rsid w:val="00CF5273"/>
    <w:rsid w:val="00D81B8C"/>
    <w:rsid w:val="00DA6306"/>
    <w:rsid w:val="00DD2576"/>
    <w:rsid w:val="00E031D9"/>
    <w:rsid w:val="00E753D2"/>
    <w:rsid w:val="00EE4EAC"/>
    <w:rsid w:val="00F14932"/>
    <w:rsid w:val="00F24C9A"/>
    <w:rsid w:val="00F906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2EC02C"/>
  <w15:chartTrackingRefBased/>
  <w15:docId w15:val="{8AA9344C-0A38-4430-BA2B-AB2C64EB3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39F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39F5"/>
  </w:style>
  <w:style w:type="paragraph" w:styleId="Footer">
    <w:name w:val="footer"/>
    <w:basedOn w:val="Normal"/>
    <w:link w:val="FooterChar"/>
    <w:uiPriority w:val="99"/>
    <w:unhideWhenUsed/>
    <w:rsid w:val="008B39F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39F5"/>
  </w:style>
  <w:style w:type="paragraph" w:styleId="FootnoteText">
    <w:name w:val="footnote text"/>
    <w:basedOn w:val="Normal"/>
    <w:link w:val="FootnoteTextChar"/>
    <w:uiPriority w:val="99"/>
    <w:semiHidden/>
    <w:unhideWhenUsed/>
    <w:rsid w:val="005741C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41C9"/>
    <w:rPr>
      <w:sz w:val="20"/>
      <w:szCs w:val="20"/>
    </w:rPr>
  </w:style>
  <w:style w:type="character" w:styleId="FootnoteReference">
    <w:name w:val="footnote reference"/>
    <w:basedOn w:val="DefaultParagraphFont"/>
    <w:uiPriority w:val="99"/>
    <w:semiHidden/>
    <w:unhideWhenUsed/>
    <w:rsid w:val="005741C9"/>
    <w:rPr>
      <w:vertAlign w:val="superscript"/>
    </w:rPr>
  </w:style>
  <w:style w:type="paragraph" w:styleId="EndnoteText">
    <w:name w:val="endnote text"/>
    <w:basedOn w:val="Normal"/>
    <w:link w:val="EndnoteTextChar"/>
    <w:uiPriority w:val="99"/>
    <w:semiHidden/>
    <w:unhideWhenUsed/>
    <w:rsid w:val="006E5BF1"/>
    <w:pPr>
      <w:spacing w:after="0" w:line="240" w:lineRule="auto"/>
    </w:pPr>
    <w:rPr>
      <w:sz w:val="20"/>
      <w:szCs w:val="20"/>
    </w:rPr>
  </w:style>
  <w:style w:type="character" w:customStyle="1" w:styleId="EndnoteTextChar">
    <w:name w:val="Endnote Text Char"/>
    <w:basedOn w:val="DefaultParagraphFont"/>
    <w:link w:val="EndnoteText"/>
    <w:uiPriority w:val="99"/>
    <w:semiHidden/>
    <w:rsid w:val="006E5BF1"/>
    <w:rPr>
      <w:sz w:val="20"/>
      <w:szCs w:val="20"/>
    </w:rPr>
  </w:style>
  <w:style w:type="character" w:styleId="EndnoteReference">
    <w:name w:val="endnote reference"/>
    <w:basedOn w:val="DefaultParagraphFont"/>
    <w:uiPriority w:val="99"/>
    <w:semiHidden/>
    <w:unhideWhenUsed/>
    <w:rsid w:val="006E5BF1"/>
    <w:rPr>
      <w:vertAlign w:val="superscript"/>
    </w:rPr>
  </w:style>
  <w:style w:type="character" w:styleId="LineNumber">
    <w:name w:val="line number"/>
    <w:basedOn w:val="DefaultParagraphFont"/>
    <w:uiPriority w:val="99"/>
    <w:semiHidden/>
    <w:unhideWhenUsed/>
    <w:rsid w:val="00F906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11C4B2-AF28-4882-B5D2-556D90AC5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TotalTime>
  <Pages>21</Pages>
  <Words>6903</Words>
  <Characters>39348</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DISPLAY</dc:creator>
  <cp:keywords/>
  <dc:description/>
  <cp:lastModifiedBy>Owner</cp:lastModifiedBy>
  <cp:revision>52</cp:revision>
  <dcterms:created xsi:type="dcterms:W3CDTF">2024-03-15T11:51:00Z</dcterms:created>
  <dcterms:modified xsi:type="dcterms:W3CDTF">2025-03-14T17:23:00Z</dcterms:modified>
</cp:coreProperties>
</file>