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60" w:rsidRDefault="00D62A60" w:rsidP="00D62A60">
      <w:pPr>
        <w:jc w:val="center"/>
        <w:rPr>
          <w:rFonts w:ascii="Sylfaen" w:hAnsi="Sylfaen"/>
          <w:color w:val="000000" w:themeColor="text1"/>
          <w:lang w:val="ka-GE"/>
        </w:rPr>
      </w:pPr>
      <w:bookmarkStart w:id="0" w:name="_GoBack"/>
      <w:r>
        <w:rPr>
          <w:rFonts w:ascii="Sylfaen" w:hAnsi="Sylfaen"/>
          <w:color w:val="000000" w:themeColor="text1"/>
          <w:lang w:val="ka-GE"/>
        </w:rPr>
        <w:t>ლექცია</w:t>
      </w:r>
      <w:r w:rsidRPr="00DE3023">
        <w:rPr>
          <w:rFonts w:ascii="Sylfaen" w:hAnsi="Sylfaen"/>
          <w:color w:val="000000" w:themeColor="text1"/>
          <w:lang w:val="ka-GE"/>
        </w:rPr>
        <w:t xml:space="preserve"> №</w:t>
      </w:r>
      <w:r>
        <w:rPr>
          <w:rFonts w:ascii="Sylfaen" w:hAnsi="Sylfaen"/>
          <w:color w:val="000000" w:themeColor="text1"/>
          <w:lang w:val="ka-GE"/>
        </w:rPr>
        <w:t xml:space="preserve"> 14</w:t>
      </w:r>
    </w:p>
    <w:bookmarkEnd w:id="0"/>
    <w:p w:rsidR="00D62A60" w:rsidRDefault="00D62A60" w:rsidP="00D62A60">
      <w:pPr>
        <w:jc w:val="center"/>
        <w:rPr>
          <w:rFonts w:ascii="Sylfaen" w:hAnsi="Sylfaen"/>
          <w:b/>
          <w:color w:val="000000" w:themeColor="text1"/>
          <w:sz w:val="28"/>
          <w:szCs w:val="28"/>
          <w:lang w:val="ka-GE"/>
        </w:rPr>
      </w:pPr>
      <w:r w:rsidRPr="00F63C9E">
        <w:rPr>
          <w:rFonts w:ascii="Sylfaen" w:hAnsi="Sylfaen"/>
          <w:b/>
          <w:color w:val="000000" w:themeColor="text1"/>
          <w:sz w:val="28"/>
          <w:szCs w:val="28"/>
          <w:lang w:val="ka-GE"/>
        </w:rPr>
        <w:t xml:space="preserve">ბიზანტიის იმპერია რესტავრაციიდან კონსტანტინოპოლის </w:t>
      </w:r>
      <w:r>
        <w:rPr>
          <w:rFonts w:ascii="Sylfaen" w:hAnsi="Sylfaen"/>
          <w:b/>
          <w:color w:val="000000" w:themeColor="text1"/>
          <w:sz w:val="28"/>
          <w:szCs w:val="28"/>
          <w:lang w:val="ka-GE"/>
        </w:rPr>
        <w:t xml:space="preserve">   </w:t>
      </w:r>
      <w:r w:rsidRPr="00F63C9E">
        <w:rPr>
          <w:rFonts w:ascii="Sylfaen" w:hAnsi="Sylfaen"/>
          <w:b/>
          <w:color w:val="000000" w:themeColor="text1"/>
          <w:sz w:val="28"/>
          <w:szCs w:val="28"/>
          <w:lang w:val="ka-GE"/>
        </w:rPr>
        <w:t>დაცემამდე</w:t>
      </w:r>
    </w:p>
    <w:p w:rsidR="00D62A60" w:rsidRDefault="00D62A60" w:rsidP="00D62A60">
      <w:pPr>
        <w:jc w:val="both"/>
        <w:rPr>
          <w:rFonts w:ascii="Sylfaen" w:hAnsi="Sylfaen"/>
          <w:color w:val="000000" w:themeColor="text1"/>
          <w:lang w:val="ka-GE"/>
        </w:rPr>
      </w:pPr>
      <w:r>
        <w:rPr>
          <w:rFonts w:ascii="Sylfaen" w:hAnsi="Sylfaen"/>
          <w:b/>
          <w:color w:val="000000" w:themeColor="text1"/>
          <w:sz w:val="24"/>
          <w:szCs w:val="24"/>
          <w:lang w:val="ka-GE"/>
        </w:rPr>
        <w:t xml:space="preserve">  ქვეყნის სოციალ-ეკონომიკური განვითარება პალეოლოგთა დინასტიის მმართველობის დროს.</w:t>
      </w:r>
      <w:r>
        <w:rPr>
          <w:rFonts w:ascii="Sylfaen" w:hAnsi="Sylfaen"/>
          <w:color w:val="000000" w:themeColor="text1"/>
          <w:lang w:val="ka-GE"/>
        </w:rPr>
        <w:t xml:space="preserve"> გვიან ბიზანტიური პერიოდის აგრარული განვითარების თავისებურება გამოიხატებოდა ფეოდალური სამართლებრივი წესრიგის როლის განუხრელ გაძლიერებაში. ბევრი ფეოდალური ინსტიტუტის - მაგალითად, იმუნიტეტი, პრონია, რენტის ზოგიერთი სახე -  რეგლამენტირება ახლად აღმოცენებული იურიდიული ნორმებით ხდებოდა; თუმცა ფეოდალური ურთიერთობის არაერთი სხვა მხარე რომის სამართლის ძველი ნორმებით  ფორმდებოდა. მოკლედ რომ ვთქვათ, ბიზანტიის საუკუნოებრივი ისტორიის მანძილზე აქ არ შეცვლილა რომის საკუთრებითი სამართლის სისტემა (ე.ი. საკუთრების ყველა სახე იქნა შენარჩუნებული, რომელიც ანტიკურ პერიოდში იყო ცნობილი), მაგრამ მნიშვნელოვანი ცვლილებები განიცადა მისმა სტრუქტურამ. სხვა სიტყვებით რომ ვთქვათ,  საკუთრების ცალკეული სახეების გავრცელების ხარისხი არსებითად შეიცვალა. თავისუფალი გლეხის საკუთრების სოციალური როლი შემცირდა და, პირიქით, გაიზარდა მსხვილი მამულის სოციალური როლი. ეს უკანასკნელი მუდმივად იზრდებოდა წვრილი მიწათმფლობელის ხარჯზე, რაც გვიანი ბიზანტიის დამახასიათებელი თვისებაა. განსაკუთრებით მნიშვნელოვანი იყო სამონასტრო მიწათმფლობელობის ზრდა, რომელიც იმპერიის ეკონომიკურ ცხოვრებაში ბოლო საუკუნეების მანძილზე უდიდეს როლს ასრულებდა. ფაქტობრივად გაქრა სტრატიოტული მიწათმფლობელობა. იგი შეცვალა </w:t>
      </w:r>
      <w:r w:rsidRPr="00DE3023">
        <w:rPr>
          <w:rFonts w:ascii="Sylfaen" w:hAnsi="Sylfaen"/>
          <w:b/>
          <w:color w:val="000000" w:themeColor="text1"/>
          <w:sz w:val="28"/>
          <w:szCs w:val="28"/>
          <w:lang w:val="ka-GE"/>
        </w:rPr>
        <w:t>პრონიამ</w:t>
      </w:r>
      <w:r>
        <w:rPr>
          <w:rFonts w:ascii="Sylfaen" w:hAnsi="Sylfaen"/>
          <w:b/>
          <w:color w:val="000000" w:themeColor="text1"/>
          <w:sz w:val="28"/>
          <w:szCs w:val="28"/>
          <w:lang w:val="ka-GE"/>
        </w:rPr>
        <w:t>,</w:t>
      </w:r>
      <w:r w:rsidRPr="00DE3023">
        <w:rPr>
          <w:rFonts w:ascii="Sylfaen" w:hAnsi="Sylfaen"/>
          <w:b/>
          <w:color w:val="000000" w:themeColor="text1"/>
          <w:sz w:val="28"/>
          <w:szCs w:val="28"/>
          <w:lang w:val="ka-GE"/>
        </w:rPr>
        <w:t xml:space="preserve"> </w:t>
      </w:r>
      <w:r>
        <w:rPr>
          <w:rFonts w:ascii="Sylfaen" w:hAnsi="Sylfaen"/>
          <w:color w:val="000000" w:themeColor="text1"/>
          <w:lang w:val="ka-GE"/>
        </w:rPr>
        <w:t xml:space="preserve"> თუმცა ბიზანტიის ტოტალიტარულ სახელმწიფოში გაბატონებულ როლს ასრულებდნენ საკუთრების სახელმწიფო რეგლამენტაციის სხვადასხვა ფორმები. სახელმწიფო მესაკუთრეებსა და დამოკიდებულ მოსახლეობას შორის კერძო სამართლებრივ ურთიერთობებში აქტიურად ერეოდა. ზოგიერთი ასეთი შეზღუდვა პროვიზორულ (დროებით) ხასიათს ატარებდა. სრული უპირობო საკუთრების ფართო გავრცელება და მისი სოციალური როლი განასხვავებდა ბიზანტიას, როგორც დასავლეთ ევროპისაგან, ასევე აღმოსავლეთისაგან. ამდენად, </w:t>
      </w:r>
      <w:r w:rsidRPr="00296DBA">
        <w:rPr>
          <w:rFonts w:ascii="Sylfaen" w:hAnsi="Sylfaen"/>
          <w:color w:val="000000" w:themeColor="text1"/>
          <w:lang w:val="ka-GE"/>
        </w:rPr>
        <w:t>XIII</w:t>
      </w:r>
      <w:r>
        <w:rPr>
          <w:rFonts w:ascii="Sylfaen" w:hAnsi="Sylfaen"/>
          <w:color w:val="000000" w:themeColor="text1"/>
          <w:lang w:val="ka-GE"/>
        </w:rPr>
        <w:t xml:space="preserve"> საუკუნის ბოლოსა და</w:t>
      </w:r>
      <w:r w:rsidRPr="00296DBA">
        <w:rPr>
          <w:rFonts w:ascii="Sylfaen" w:hAnsi="Sylfaen"/>
          <w:color w:val="000000" w:themeColor="text1"/>
          <w:lang w:val="ka-GE"/>
        </w:rPr>
        <w:t xml:space="preserve">   XV</w:t>
      </w:r>
      <w:r>
        <w:rPr>
          <w:rFonts w:ascii="Sylfaen" w:hAnsi="Sylfaen"/>
          <w:color w:val="000000" w:themeColor="text1"/>
          <w:lang w:val="ka-GE"/>
        </w:rPr>
        <w:t xml:space="preserve"> საუკუნის შუა ხანებში, როგორც საერო, ასევე საეკლესიო მსხვილი მიწათმფლობელობის ბატონობა კიდევ უფრო განმტკიცდა. პ რ ო ნ ი ა მ  მემკვიდრეობით პირობითი მფლობელობის ფორმა ისევ შეიძინა და  დაუახლოვდა დასავლეთ ევროპულ ფეოდს ანუ ბენეფიციუმს.</w:t>
      </w:r>
      <w:r w:rsidRPr="000F7F2B">
        <w:rPr>
          <w:rFonts w:ascii="Sylfaen" w:hAnsi="Sylfaen"/>
          <w:color w:val="000000" w:themeColor="text1"/>
          <w:lang w:val="ka-GE"/>
        </w:rPr>
        <w:t xml:space="preserve"> XIII-XV</w:t>
      </w:r>
      <w:r>
        <w:rPr>
          <w:rFonts w:ascii="Sylfaen" w:hAnsi="Sylfaen"/>
          <w:color w:val="000000" w:themeColor="text1"/>
          <w:lang w:val="ka-GE"/>
        </w:rPr>
        <w:t xml:space="preserve"> საუკუნეების ბიზანტიის სოციალ-ეკონომიკურ პირობებში პრონია გამოდიოდა, როგორც ფეოდალური მიწათმფლობელობის ფორმა, რადგან მის ეკონომიკურ საფუძველს დამოკიდებული გლეხის ექსპლუატაცია წარმოადგენდა. ეს იყო როგორც კერძო სამართლებრივი რენტის, ასევე სახელმწიფო გადასახადის  ფორმით წარმოდგენილი.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პრონია არა მხოლოდ  ახალი ტიპის საკუთრების გაჩენას ნიშნავდა, არამედ მან შეცვალა სისტემა და ბიზანტიური საკუთრების მთელი სტრუქტურა. ბიზანტიის საკუთრებით სისტემაში გაჩნდა ახალი არსებითი ელემენტი, რომელიც საზოგადოებაში ახალ სერიოზულ </w:t>
      </w:r>
      <w:r>
        <w:rPr>
          <w:rFonts w:ascii="Sylfaen" w:hAnsi="Sylfaen"/>
          <w:color w:val="000000" w:themeColor="text1"/>
          <w:lang w:val="ka-GE"/>
        </w:rPr>
        <w:lastRenderedPageBreak/>
        <w:t>ეკონომიკურ წინსვლას მოწმობდა. ეს კი ამ ეპოქაში განუხრელ კანონშემოქმედებით საქმიანობას ადასტურებდა. პრონიის გაჩენით საკუთრების სტრუქტურაში ცვლილებები დაკავშირებულია იმასთან, რომ სახელმწიფომ მიწის პრონიით წყალობაზე უზენაესი საკუთრების უფლება აღიარა. პრონიის გაჩენამდე საკუთრებაზე სახელმწიფოს უზენაესი უფლება ვრცელდებოდა მხოლოდ სტრატიოტულ მიწათმფლობელობაზე, რომელიც გვიან ბიზანტიაში უკვე რაიმე სერიოზულ როლს არ ასრულებდა. ამრიგად, პრონის გავრცელება ხელს უწყობდა ქვეშევრდომთა მიწებზე სახელმწიფოს უზენაეს საკუთრებას და ნიშნავდა საკუთრების იერარქიულ სტრუქტურაში საკუთრების ელემენტების განმტკიცებას.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იმპერიაში პრონიის გამოჩენამდე   ქვეშევრდომთა მიწებზე სახელმწიფოს უზენაესი უფლების შეზღუდული როლი აიხსნება რომის სამართლებრივი დოქტრინის ბატონობით, რომელიც კონსტანტინეს დროიდან მომდინარეობდა. ამ თვალსაზრისით ბიზანტია განსხვავდებოდა, როგორც დასავლეთ ევროპის, ასევე შუა აღმოსავლეთის ქვეყნებისაგან. დასავლეთ ევროპაში ქვეშევრდომთა მიწებზე აღიარებდნენ მმართველის უზენაეს საკუთრებით უფლებას, აღმოსავლეთში კი ძველსა და შუა საუკუნეებში ბატონობდა მიწაზე სახელმწიფო საკუთრება. აქ მიწაზე კერძო საკუთრება ძალიან შეზღუდული იყო. ბიზანტიაში საკუთრების იერარქიული სტრუქტურა თავისი ფორმებით ახლოს იდგა აღმოსავლურთან, ვიდრე დასავლურთან, რადგან სუბინფეოდაციის პროცესმა იმპერიაში ფართო გავრცელება ვერ ჰპოვა.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ბიზანტიაში საკუთრების სხვა ფორმას </w:t>
      </w:r>
      <w:r w:rsidRPr="00AB00BA">
        <w:rPr>
          <w:rFonts w:ascii="Sylfaen" w:hAnsi="Sylfaen"/>
          <w:b/>
          <w:color w:val="000000" w:themeColor="text1"/>
          <w:sz w:val="28"/>
          <w:szCs w:val="28"/>
          <w:lang w:val="ka-GE"/>
        </w:rPr>
        <w:t>მსახურეულთა მამული</w:t>
      </w:r>
      <w:r>
        <w:rPr>
          <w:rFonts w:ascii="Sylfaen" w:hAnsi="Sylfaen"/>
          <w:color w:val="000000" w:themeColor="text1"/>
          <w:lang w:val="ka-GE"/>
        </w:rPr>
        <w:t xml:space="preserve"> წარმოადგენდა, რომელიც არანაკლებ როლს ასრულერბდა გვიანი პერიოდის ბიზანტიაში. საკუთრების ეს სახე თავისი სოციალ-ეკონომიკური შინაარსით ახლოს იდგა დასავლეთ ევროპულ ფეოდთან, მაგრამ მისაგან იურიდიული სტატუსით განსხვავდებოდა. ბიზანტიურ მსახურეულთა მამულში, დასავლეთისაგან განსხვავებით, ხელმწიფის საკუთრების უზენაესი უფლება არ იყო აღიარებული.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ბიზანტიური რენტის საჯარო სამართლებრივი ხასიათი, ბიზანტიას განასხვავევდა  დასავლეთ ევროპისაგან, სადაც კერძო სამართლებრივი რენტა ბატონობდა. ამით ბიზანტია   უახლოვდებოდა  შუა საუკუნეების აღმოსავლეთის ქვეყნებს. ბიზანტიაში ამ ტიპის რენტის გავრცელება აიხსნება იმით, რომ აქ ძლიერი სახელმწიფო ხელისუფლება  და განვითარებული საგადასახადო სისტემა არსებობდა. ამავე ფაქტორებმა გავლენა მოახდინეს ბიზანტიური სტრუქტურის პრაქტიკაზე, რომელიც განსხვავდებოდა დასავლეთ ევროპული აღწერებისაგან, უწინარეს ყოვლისა იმით, რომ მას ადგენდნენ სახელმწიფო ჩინოვნიკები, ხოლო დასავლეთ ევროპაში აღწერები კერძო ინიციატივის საქმე იყო. თავისი ფორმულიარით ბიზანტიური პრაქტიკები ემყარებოდა გვიან რომაულ კადასტრებს. ამთ აიხსნება მიწათმფლობელთა შემოსავლებზე პრაქტიკებში არასრული ცნობების არსებობა. პრაქტიკებში ყველა შემოსავალი არ იწერებოდა, არამედ - მხოლოდ საჯარო სამართლებრივი რენტა. კერძო სამართლებრივი რენტა არ ფიქსირდებოდა და მისი რეგლამენტაცია ჩვეულებებით ხდებოდა. ეს გარემოება </w:t>
      </w:r>
      <w:r>
        <w:rPr>
          <w:rFonts w:ascii="Sylfaen" w:hAnsi="Sylfaen"/>
          <w:color w:val="000000" w:themeColor="text1"/>
          <w:lang w:val="ka-GE"/>
        </w:rPr>
        <w:lastRenderedPageBreak/>
        <w:t>ასევე განასხვავებდა ბიზანტიურ პრაქტიკებს დასავლეთ ევროპული აღწერებისაგან, რომელშიც იწერებოდა ყველა ანდა, ყოველ შემთხვევაში, მიწათმფლობელთა ძირითადი შემოსავლების დიდი ნაწილი. ერთდროულად ბიზანტიური აღწერები მსგავსი იყო აღმოსავლური ტიპის შესაბამისი დოკუმენტებისა, რომლებისთვისაც დამახასიათებელი იყო მხოლოდ  საჯარო სამართლებრივი რენტის ფიქსირება და რომლის შედგენაც ასევე სახელმწიფოს საქმედ ითვლებოდა.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გვიანი   დროის ბიზანტიაში  კერძო სამართლებრივი რენტა მნიშვნელოვნად გაიზარდა, ხოლო საჯარო სამართლებრივი რენტის  ხასიათი შემცირდა. სამწუხაროდ, რენტის სტრუქტურის ცვლილების ზუსტი დრო უცნობია. უეჭველია, ის ფაქტი, რომ გვიან ბიზანტიურ პერიოდში საჯარო სამართლებრივი რენტა შეადგენდა მხოლოდ მიწის კერძო მფლობელებიდან მიღებული შემოსავლის მცირე ნაწილს. ძირითად შემოსავალს კერძო სამართლებრივი რენტის ხასიათი ჰქონდა, თუმცა იგი ფიქსირებული არ იყო პრაქტიკების ფორმულიარში და ჩვეულებით რეგლამენტირდებოდა.</w:t>
      </w:r>
    </w:p>
    <w:p w:rsidR="00D62A60" w:rsidRPr="000F7F2B" w:rsidRDefault="00D62A60" w:rsidP="00D62A60">
      <w:pPr>
        <w:jc w:val="both"/>
        <w:rPr>
          <w:rFonts w:ascii="Sylfaen" w:hAnsi="Sylfaen"/>
          <w:color w:val="000000" w:themeColor="text1"/>
          <w:lang w:val="ka-GE"/>
        </w:rPr>
      </w:pPr>
      <w:r>
        <w:rPr>
          <w:rFonts w:ascii="Sylfaen" w:hAnsi="Sylfaen"/>
          <w:color w:val="000000" w:themeColor="text1"/>
          <w:lang w:val="ka-GE"/>
        </w:rPr>
        <w:t xml:space="preserve">      ბიზანტიაში კერძო სამართლებრივი რენტა შედგებოდა საბატონო ბეგარისაგან, რომელიც ჩვეულებით სრულდებოდა და ნატურალური გადასახადის სხვადასხვა სახეს შეიცავდა. საგადასახადო ურთიერთობების სტრუქტურა გვიან პერიოდში შეიცვალა და, როგორც ჩანს, არა ამ სახის რენტის, არამედ ზოგიერთ შემთხვევაში გლეხებისაგან ძირითადი გადასახადის -  </w:t>
      </w:r>
      <w:r w:rsidRPr="00526220">
        <w:rPr>
          <w:rFonts w:ascii="Sylfaen" w:hAnsi="Sylfaen"/>
          <w:b/>
          <w:color w:val="000000" w:themeColor="text1"/>
          <w:sz w:val="28"/>
          <w:szCs w:val="28"/>
          <w:lang w:val="ka-GE"/>
        </w:rPr>
        <w:t>თელოსის</w:t>
      </w:r>
      <w:r>
        <w:rPr>
          <w:rFonts w:ascii="Sylfaen" w:hAnsi="Sylfaen"/>
          <w:b/>
          <w:color w:val="000000" w:themeColor="text1"/>
          <w:sz w:val="28"/>
          <w:szCs w:val="28"/>
          <w:lang w:val="ka-GE"/>
        </w:rPr>
        <w:t xml:space="preserve"> </w:t>
      </w:r>
      <w:r>
        <w:rPr>
          <w:rFonts w:ascii="Sylfaen" w:hAnsi="Sylfaen"/>
          <w:color w:val="000000" w:themeColor="text1"/>
          <w:lang w:val="ka-GE"/>
        </w:rPr>
        <w:t xml:space="preserve">ხარჯზე. საჯარო სამართლებრივი რენტის - </w:t>
      </w:r>
      <w:r w:rsidRPr="00526220">
        <w:rPr>
          <w:rFonts w:ascii="Sylfaen" w:hAnsi="Sylfaen"/>
          <w:color w:val="000000" w:themeColor="text1"/>
          <w:lang w:val="ka-GE"/>
        </w:rPr>
        <w:t>თელოსის საფუძველს შეადგენდა - გადასახადი</w:t>
      </w:r>
      <w:r>
        <w:rPr>
          <w:rFonts w:ascii="Sylfaen" w:hAnsi="Sylfaen"/>
          <w:color w:val="000000" w:themeColor="text1"/>
          <w:lang w:val="ka-GE"/>
        </w:rPr>
        <w:t xml:space="preserve">  სახლზე, მიწაზე და საქონლის საბამზე. მისი განაკვეთის დადგენისას გათვალისწინებული იყო როგორც მოძრავი, ასევე უძრავი ქონების ოდენობა, ასევე მხედველობაში მიღებული იყო ოჯახის წევრთა შემადგენლობა. თელოსის ეს სახე ამოდიოდა დიოკლეტიანეს დაბეგვრის სისტემიდან (</w:t>
      </w:r>
      <w:r w:rsidRPr="00482F4B">
        <w:rPr>
          <w:rFonts w:ascii="Sylfaen" w:hAnsi="Sylfaen"/>
          <w:color w:val="000000" w:themeColor="text1"/>
          <w:lang w:val="ka-GE"/>
        </w:rPr>
        <w:t xml:space="preserve">capitation terrena </w:t>
      </w:r>
      <w:r>
        <w:rPr>
          <w:rFonts w:ascii="Sylfaen" w:hAnsi="Sylfaen"/>
          <w:color w:val="000000" w:themeColor="text1"/>
          <w:lang w:val="ka-GE"/>
        </w:rPr>
        <w:t>და</w:t>
      </w:r>
      <w:r w:rsidRPr="00482F4B">
        <w:rPr>
          <w:rFonts w:ascii="Sylfaen" w:hAnsi="Sylfaen"/>
          <w:color w:val="000000" w:themeColor="text1"/>
          <w:lang w:val="ka-GE"/>
        </w:rPr>
        <w:t xml:space="preserve">   capitation animalum)</w:t>
      </w:r>
      <w:r>
        <w:rPr>
          <w:rFonts w:ascii="Sylfaen" w:hAnsi="Sylfaen"/>
          <w:color w:val="000000" w:themeColor="text1"/>
          <w:lang w:val="ka-GE"/>
        </w:rPr>
        <w:t>. თელოსის გვერდით არსებობდა გადასახადები, რომელიც მთელ თემზე ვრცელდებოდა. მაგალითად, საქონლის მეათედი და საძოვრების გადასახადი. გარდა საჯარო სამართლებრივი რენტისა (რომელსაც იხდიდნენ მცირერიცხოვანი თავისუფალი გლეხები), დამოკიდებული გლეხები, პარიკები ფეოდალის სასარგებლოდ იხდიდნენ კერძო სამართლებრივ ბეგარას, რომელსაც არა სახელმწიფო, არამედ ჩვეულებები არეგულირებდა. საბატონო ბეგარა შედარებით დიდი არ იყო: წელიწადში საშუალოდ 24 დღეს შეადგენდა. გარდა ამისა,</w:t>
      </w:r>
      <w:r w:rsidRPr="00482F4B">
        <w:rPr>
          <w:rFonts w:ascii="Sylfaen" w:hAnsi="Sylfaen"/>
          <w:color w:val="000000" w:themeColor="text1"/>
          <w:lang w:val="ka-GE"/>
        </w:rPr>
        <w:t xml:space="preserve"> XIV-XV</w:t>
      </w:r>
      <w:r>
        <w:rPr>
          <w:rFonts w:ascii="Sylfaen" w:hAnsi="Sylfaen"/>
          <w:color w:val="000000" w:themeColor="text1"/>
          <w:lang w:val="ka-GE"/>
        </w:rPr>
        <w:t xml:space="preserve"> საუკუნეებში პრაქტიკაში იყო ფულადი გადასახადიც. უფრო არსებითი იყო ფეოდალის სასარგებლოდ ფულადი და ნატურალური გადასახადები.</w:t>
      </w:r>
    </w:p>
    <w:p w:rsidR="00D62A60" w:rsidRPr="000F7F2B" w:rsidRDefault="00D62A60" w:rsidP="00D62A60">
      <w:pPr>
        <w:jc w:val="both"/>
        <w:rPr>
          <w:rFonts w:ascii="Sylfaen" w:hAnsi="Sylfaen"/>
          <w:color w:val="000000" w:themeColor="text1"/>
          <w:lang w:val="ka-GE"/>
        </w:rPr>
      </w:pPr>
      <w:r w:rsidRPr="000F7F2B">
        <w:rPr>
          <w:rFonts w:ascii="Sylfaen" w:hAnsi="Sylfaen"/>
          <w:color w:val="000000" w:themeColor="text1"/>
          <w:lang w:val="ka-GE"/>
        </w:rPr>
        <w:t xml:space="preserve">      XIV-XV</w:t>
      </w:r>
      <w:r>
        <w:rPr>
          <w:rFonts w:ascii="Sylfaen" w:hAnsi="Sylfaen"/>
          <w:color w:val="000000" w:themeColor="text1"/>
          <w:lang w:val="ka-GE"/>
        </w:rPr>
        <w:t xml:space="preserve"> საუკუნეებში საგლეხო თემებზე ფეოდალთა შეტევები დასრულდა:  ფეოდალებმა ისინი დაუქვემდებარეს საკუთარ თვითმმართველობას და იგი აღმოსავლური ორგანიზაციის ელემენტად აქციეს. ლათინური რომანიისაგან განსხვავებით, ბიზანტიაში მის დაცემამდე პარიკებს ჰქონდათ უფლება გადასახლებულიყვნენ სხვა მიწებზე და ქალაქებში, რისთვისაც მათ რენტა უნდა გადაეხადათ. თუმცა ამ პრაქტიკას ეწინააღმდეგებოდნენ ფეოდალები და სახელმწიფო.</w:t>
      </w:r>
    </w:p>
    <w:p w:rsidR="00D62A60" w:rsidRPr="000F7F2B" w:rsidRDefault="00D62A60" w:rsidP="00D62A60">
      <w:pPr>
        <w:jc w:val="both"/>
        <w:rPr>
          <w:rFonts w:ascii="Sylfaen" w:hAnsi="Sylfaen"/>
          <w:color w:val="000000" w:themeColor="text1"/>
          <w:lang w:val="ka-GE"/>
        </w:rPr>
      </w:pPr>
      <w:r w:rsidRPr="000F7F2B">
        <w:rPr>
          <w:rFonts w:ascii="Sylfaen" w:hAnsi="Sylfaen"/>
          <w:color w:val="000000" w:themeColor="text1"/>
          <w:lang w:val="ka-GE"/>
        </w:rPr>
        <w:lastRenderedPageBreak/>
        <w:t xml:space="preserve">     XIII-XIV</w:t>
      </w:r>
      <w:r>
        <w:rPr>
          <w:rFonts w:ascii="Sylfaen" w:hAnsi="Sylfaen"/>
          <w:color w:val="000000" w:themeColor="text1"/>
          <w:lang w:val="ka-GE"/>
        </w:rPr>
        <w:t xml:space="preserve">  საუკუნეებში სოფლის მეურნეობაში სასაქონლო წარმოებამ იმატა. მამულებში დამზადებული პროდუქტები, ხორბალი და ღვინო ფართოდ გაჰქონდათ ექსპორტზე. მაგრამ საგარეო ბაზრებზე გამყიდველებად გამოდიოდნენ არა გლეხები (ისინი საკუთარ პროდუქციას ადგილობრივ ბაზრებზე ყიდიდნენ),, არამედ ფეოდალები, რომლებიც ამ ვაჭრობიდან დიდ მოგებას ნახულობდნენ.</w:t>
      </w:r>
    </w:p>
    <w:p w:rsidR="00D62A60" w:rsidRPr="00E74145" w:rsidRDefault="00D62A60" w:rsidP="00D62A60">
      <w:pPr>
        <w:jc w:val="both"/>
        <w:rPr>
          <w:rFonts w:ascii="Sylfaen" w:hAnsi="Sylfaen"/>
          <w:color w:val="000000" w:themeColor="text1"/>
          <w:lang w:val="ka-GE"/>
        </w:rPr>
      </w:pPr>
      <w:r w:rsidRPr="000F7F2B">
        <w:rPr>
          <w:rFonts w:ascii="Sylfaen" w:hAnsi="Sylfaen"/>
          <w:color w:val="000000" w:themeColor="text1"/>
          <w:lang w:val="ka-GE"/>
        </w:rPr>
        <w:t xml:space="preserve">       XIV</w:t>
      </w:r>
      <w:r>
        <w:rPr>
          <w:rFonts w:ascii="Sylfaen" w:hAnsi="Sylfaen"/>
          <w:color w:val="000000" w:themeColor="text1"/>
          <w:lang w:val="ka-GE"/>
        </w:rPr>
        <w:t xml:space="preserve">  საუკუნის ბოლოსა და </w:t>
      </w:r>
      <w:r w:rsidRPr="000F7F2B">
        <w:rPr>
          <w:rFonts w:ascii="Sylfaen" w:hAnsi="Sylfaen"/>
          <w:color w:val="000000" w:themeColor="text1"/>
          <w:lang w:val="ka-GE"/>
        </w:rPr>
        <w:t xml:space="preserve"> XV</w:t>
      </w:r>
      <w:r>
        <w:rPr>
          <w:rFonts w:ascii="Sylfaen" w:hAnsi="Sylfaen"/>
          <w:color w:val="000000" w:themeColor="text1"/>
          <w:lang w:val="ka-GE"/>
        </w:rPr>
        <w:t xml:space="preserve"> საუკუნის დასაწყისში ბევრმა ბიზანტიელმა ფეოდალმა დაკარგა თავისი სამფლობელო, რომელიც ოსმალთა და სხვა მტრების ხელში გადავიდა. კონსტანტინოპოლსა და სხვა დიდ ქალაქებში მცხოვრები ფეოდალები უფრო და უფრო ჩაერთვნენ სამევახშეო და კომერციულ ოპერაციებში. ისინი ფულს აბანდებდნენ უცხოურ, პირველ რიგში, იტალიის ბანკებში.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w:t>
      </w:r>
      <w:r w:rsidRPr="00A47420">
        <w:rPr>
          <w:rFonts w:ascii="Sylfaen" w:hAnsi="Sylfaen"/>
          <w:b/>
          <w:color w:val="000000" w:themeColor="text1"/>
          <w:sz w:val="28"/>
          <w:szCs w:val="28"/>
          <w:lang w:val="ka-GE"/>
        </w:rPr>
        <w:t>ბიზანტიური ქალაქი</w:t>
      </w:r>
      <w:r w:rsidRPr="00296DBA">
        <w:rPr>
          <w:rFonts w:ascii="Sylfaen" w:hAnsi="Sylfaen"/>
          <w:b/>
          <w:color w:val="000000" w:themeColor="text1"/>
          <w:sz w:val="28"/>
          <w:szCs w:val="28"/>
          <w:lang w:val="ka-GE"/>
        </w:rPr>
        <w:t xml:space="preserve"> XIII-XV </w:t>
      </w:r>
      <w:r w:rsidRPr="00A47420">
        <w:rPr>
          <w:rFonts w:ascii="Sylfaen" w:hAnsi="Sylfaen"/>
          <w:b/>
          <w:color w:val="000000" w:themeColor="text1"/>
          <w:sz w:val="28"/>
          <w:szCs w:val="28"/>
          <w:lang w:val="ka-GE"/>
        </w:rPr>
        <w:t xml:space="preserve">საუკუნეებში.   </w:t>
      </w:r>
      <w:r>
        <w:rPr>
          <w:rFonts w:ascii="Sylfaen" w:hAnsi="Sylfaen"/>
          <w:color w:val="000000" w:themeColor="text1"/>
          <w:lang w:val="ka-GE"/>
        </w:rPr>
        <w:t>ამ საუკუნეებში ბიზანტიის ქალაქების უმრავლესობა დაცემას განიცდიდა. ეს გამოწვეული იყო ეკონომიკასა და ქალაქების მმართველობაში ფეოდალების ძალმომრეობით, თვით ვაჭარ-ხელოსანთა ფენის სისუსტით,  ქალაქებისა და აგრარული პერიფერიების დანაკარგებით, დემოგრაფიული კლებით, დამპყრობლების მიერ მრავალი ქალაქის გაჩანაგებითა და აქედან მოსახლეობის გადინებით.</w:t>
      </w:r>
      <w:r w:rsidRPr="00296DBA">
        <w:rPr>
          <w:rFonts w:ascii="Sylfaen" w:hAnsi="Sylfaen"/>
          <w:color w:val="000000" w:themeColor="text1"/>
          <w:lang w:val="ka-GE"/>
        </w:rPr>
        <w:t xml:space="preserve"> </w:t>
      </w:r>
      <w:r>
        <w:rPr>
          <w:rFonts w:ascii="Sylfaen" w:hAnsi="Sylfaen"/>
          <w:color w:val="000000" w:themeColor="text1"/>
          <w:lang w:val="ka-GE"/>
        </w:rPr>
        <w:t>საქონელმიმოცვლის სისტემაში სულ უფრო და უფრო ებმებოდნენ გენუელი და ვენეციელი ვაჭრები. მათ შეინარჩუნეს საკუთარი პრივილეგიები, რომელიც ადგილობრივ ვაჭრებს, განსაკუთრებით ხელოსნებს, დიდ ზიანს აყენებდნენ. ასე მაგალითად, იაფი და ხარისხიანი დასავლეთ ევრუპული  მაუდისა და  აბრეშუმის ქსოვილების შემოტანა ძირს უთხრიდა ბიზანტიის ქალაქების საფეიქრო ხელოსნობას. ამასთან ერთად იტალიელი მეწარმეები სტიმულს აძლევდნენ ბიზანტიის ზოგიერთი ხელოსნობის დარგების განვითარებას. ეს, უწინარეს ყოვლისა, ეხებოდა დასამუშავებელ ნედლეულს.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საქალაქო ცხოვრების დაცემა განსაკუთრებით რელიეფურად გამოჩნდა კონსტანტინოპოლში, სადაც მთელი რიგი კვარტლები დაცარიელებული იყო. მაგრამ იქ ეკონომიკური ცხოვრება მთლიანად არ ჩამკვდარა და იგი დროდადრო გამოცოცხლებას იწყებდა. უფრო ხელსაყრელი იყო  მდგომარეობა მსხვილ საპორტო პროვინციულ ქალაქებში, მაგალითად ტრაპიზონში. აქ არსებობდა ადგილობრივ ფეოდალთა და ვაჭარ-მრეწველთა ზედა ფენის კავშირი, რომელიც აღმოცენდა ფართო საერთაშორისო და ადგილობრივი ვაჭრობაში მონაწილეობის საფუძველზე. ამით ფეოდალები სავაჭრო გადასახადებისაგან (კომერკები) ძირეულ სარგებლობას იღებდნენ, ხოლო ვაჭრები - საშუამავლო ვაჭრობიდან. ტრაპიზინის იმპერიის ვაჭრები თანამშრომლობდნენ იტალიელ კომერსანტებთან და მათგან ბევრი მოწინავე კომერციული ტექნიკა გადაიღეს და ამით უმცროსი სავაჭრო პარტნიორები გახდნენ.</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ბიზანტიის საშუალო და წვრილ ქალაქთა უმრავლესობა აგრარიზებული გახდა და ისინი ადგილობრივი საქონლის გაცვლის ცენტრებად იქცნენ. აქ ძალზე შეზღუდული იყო </w:t>
      </w:r>
      <w:r>
        <w:rPr>
          <w:rFonts w:ascii="Sylfaen" w:hAnsi="Sylfaen"/>
          <w:color w:val="000000" w:themeColor="text1"/>
          <w:lang w:val="ka-GE"/>
        </w:rPr>
        <w:lastRenderedPageBreak/>
        <w:t>სახელოსნო წარმოება.</w:t>
      </w:r>
      <w:r w:rsidRPr="00B5335C">
        <w:rPr>
          <w:rFonts w:ascii="Sylfaen" w:hAnsi="Sylfaen"/>
          <w:color w:val="000000" w:themeColor="text1"/>
          <w:lang w:val="ka-GE"/>
        </w:rPr>
        <w:t xml:space="preserve"> </w:t>
      </w:r>
      <w:r>
        <w:rPr>
          <w:rFonts w:ascii="Sylfaen" w:hAnsi="Sylfaen"/>
          <w:color w:val="000000" w:themeColor="text1"/>
          <w:lang w:val="ka-GE"/>
        </w:rPr>
        <w:t>ზოგიერთი მათგანი მხოლოდ საეკლესიო-ადმინისტრაციულ ცენტრად  ანდა მსხვილ ფეოდალთა რეზიდენციად დარჩა.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w:t>
      </w:r>
      <w:r w:rsidRPr="004A2BB5">
        <w:rPr>
          <w:rFonts w:ascii="Sylfaen" w:hAnsi="Sylfaen"/>
          <w:b/>
          <w:color w:val="000000" w:themeColor="text1"/>
          <w:sz w:val="24"/>
          <w:szCs w:val="24"/>
          <w:lang w:val="ka-GE"/>
        </w:rPr>
        <w:t>ბიზანტია</w:t>
      </w:r>
      <w:r w:rsidRPr="005449AB">
        <w:rPr>
          <w:rFonts w:ascii="Sylfaen" w:hAnsi="Sylfaen"/>
          <w:b/>
          <w:color w:val="000000" w:themeColor="text1"/>
          <w:sz w:val="24"/>
          <w:szCs w:val="24"/>
          <w:lang w:val="ka-GE"/>
        </w:rPr>
        <w:t xml:space="preserve"> XIII</w:t>
      </w:r>
      <w:r w:rsidRPr="004A2BB5">
        <w:rPr>
          <w:rFonts w:ascii="Sylfaen" w:hAnsi="Sylfaen"/>
          <w:b/>
          <w:color w:val="000000" w:themeColor="text1"/>
          <w:sz w:val="24"/>
          <w:szCs w:val="24"/>
          <w:lang w:val="ka-GE"/>
        </w:rPr>
        <w:t xml:space="preserve"> საუკუნის ბოლოსა და </w:t>
      </w:r>
      <w:r w:rsidRPr="005449AB">
        <w:rPr>
          <w:rFonts w:ascii="Sylfaen" w:hAnsi="Sylfaen"/>
          <w:b/>
          <w:color w:val="000000" w:themeColor="text1"/>
          <w:sz w:val="24"/>
          <w:szCs w:val="24"/>
          <w:lang w:val="ka-GE"/>
        </w:rPr>
        <w:t>XIV</w:t>
      </w:r>
      <w:r w:rsidRPr="004A2BB5">
        <w:rPr>
          <w:rFonts w:ascii="Sylfaen" w:hAnsi="Sylfaen"/>
          <w:b/>
          <w:color w:val="000000" w:themeColor="text1"/>
          <w:sz w:val="24"/>
          <w:szCs w:val="24"/>
          <w:lang w:val="ka-GE"/>
        </w:rPr>
        <w:t xml:space="preserve"> საუკუნის პირველ ნახევარში.</w:t>
      </w:r>
      <w:r>
        <w:rPr>
          <w:rFonts w:ascii="Sylfaen" w:hAnsi="Sylfaen"/>
          <w:color w:val="000000" w:themeColor="text1"/>
          <w:lang w:val="ka-GE"/>
        </w:rPr>
        <w:t xml:space="preserve">  მიწების ფართოდ გაცემამ პრონიის სახით,  ფეოდალების მიმართ საგადასახადო იმუნიტეტების გაფართოებამ, სავაჭრო პრივილეგიების გადაცემამ იტალიელ ვაჭრებზე, გლეხებისა და მოქალაქეების გაღატაკებამ მკვეთრად შეამცირა სახელმწიფო ხაზინის შემოსავლები. ჯარსა და ფლოტზე გაღებულმა დიდმა  სახსრებმა, იმპერატორის კარისა და დიპლომატიის შენახვის ხარჯებმა უკვე მიხეილ</w:t>
      </w:r>
      <w:r w:rsidRPr="005449AB">
        <w:rPr>
          <w:rFonts w:ascii="Sylfaen" w:hAnsi="Sylfaen"/>
          <w:color w:val="000000" w:themeColor="text1"/>
          <w:lang w:val="ka-GE"/>
        </w:rPr>
        <w:t xml:space="preserve"> VIII</w:t>
      </w:r>
      <w:r>
        <w:rPr>
          <w:rFonts w:ascii="Sylfaen" w:hAnsi="Sylfaen"/>
          <w:color w:val="000000" w:themeColor="text1"/>
          <w:lang w:val="ka-GE"/>
        </w:rPr>
        <w:t>-ის დროს სწრაფად ამოწურა ხაზინის შესაძლებლობები  შექმნილ ვითარებაში გამოსავალი იპოვეს გადასახადების გაზრდაში. სისტემატურად ამცირებდნენ მონეტის ოქროს შემადგენლობას, რამაც ფასების ზრდა გამოიწვია. მთავრობა იძულებული იყო ყალბი მონეტები მოეჭრა. იმპერატორი ფულს სესხულობდა და გვირგვინის პატიოსან თვლებსაც კი აგირავებდა. მოკლედ, ყოველგვარი სახსარი ამოიწურა, ხაზინა ცარიელი იყო. კატასტროფულად ქვეითდებოდა ქვეყნის სამხედრო ძლიერება. მცირერიცხოვან დეზორგანიზებულ, ურჩსა და უმართავ ჯარს სულ უფრო ნაკლებად შესწევდა იმის ძალა, რომ ქვეყანა დაეცვა. ბიზანტიის მიერ დაქირავებული ჯარისკაცები მის წინააღმდეგ აჯანყებებს აწყობდნენ. ამას ზედ ერთვოდა თურქული საფრთხე.</w:t>
      </w:r>
      <w:r w:rsidRPr="005449AB">
        <w:rPr>
          <w:rFonts w:ascii="Sylfaen" w:hAnsi="Sylfaen"/>
          <w:color w:val="000000" w:themeColor="text1"/>
          <w:lang w:val="ka-GE"/>
        </w:rPr>
        <w:t xml:space="preserve"> XIV</w:t>
      </w:r>
      <w:r>
        <w:rPr>
          <w:rFonts w:ascii="Sylfaen" w:hAnsi="Sylfaen"/>
          <w:color w:val="000000" w:themeColor="text1"/>
          <w:lang w:val="ka-GE"/>
        </w:rPr>
        <w:t xml:space="preserve"> საუკუნის დასაწყისისათვის მცირე აზიის დიდი ნაწილი უკვე თურქების ხელში იყო. მათ 1304 წელს ეფესო დაიპყყრეს, 1308 წელს შევიდნენ ნიკეაში და თურქებმა ბოლო მოუღეს მომაკვდავ სელჩუკთა სულთანატს. მომდევნო წელს (1309 წ.) რაინდებმა როდოსი დაიპყრეს და ისეთი შთაბეჭდილება შეიქმნა, რომ იმპერია ყოველდღიურად მცირდებოდა.  ანდრონიკე </w:t>
      </w:r>
      <w:r w:rsidRPr="005449AB">
        <w:rPr>
          <w:rFonts w:ascii="Sylfaen" w:hAnsi="Sylfaen"/>
          <w:color w:val="000000" w:themeColor="text1"/>
          <w:lang w:val="ka-GE"/>
        </w:rPr>
        <w:t>I</w:t>
      </w:r>
      <w:r w:rsidRPr="00DE3023">
        <w:rPr>
          <w:rFonts w:ascii="Sylfaen" w:hAnsi="Sylfaen"/>
          <w:color w:val="000000" w:themeColor="text1"/>
          <w:lang w:val="ka-GE"/>
        </w:rPr>
        <w:t>I</w:t>
      </w:r>
      <w:r>
        <w:rPr>
          <w:rFonts w:ascii="Sylfaen" w:hAnsi="Sylfaen"/>
          <w:color w:val="000000" w:themeColor="text1"/>
          <w:lang w:val="ka-GE"/>
        </w:rPr>
        <w:t xml:space="preserve"> პალეოლოგმა (1282-1328 წწ.) სცადა, რომ კატალონიელთა დაქირავებული ჯარით მოეგერიებინა თურქები, მაგრამ 1303-1305 წწ. ყოველივე ეს მარცხით დამთავრდა. კატალონიელები ცდილობდნენ რა ბიზანტიის ტერიტორიაზე შეექმნათ საკუთარი სამთავრო, 1306-1307 წწ. აჯანყდნენ და გაძარცეს თრაკია, თესალია და სამხრეთი მაკედონია, ხოლო 1311 წელს ათენი დაიპყრეს და საკუთარი საჰერცოგო შექმნეს, რომელმაც 77 წელი იარსება. ათი წლის მანძილზე კატალონიელებმა იმპერიას უფრო მეტი ზიანი მოუტანეს, ვიდრე თურქებმა მთელი ასი წლის განმავლობაში.  ბიზანტიელებმა მხოლოდ ეპირსა და პელოპონესში შეძლეს თავისი სამფლობელოების გაფართოება. მართალია, ანდრონიკე</w:t>
      </w:r>
      <w:r w:rsidRPr="00DE3023">
        <w:rPr>
          <w:rFonts w:ascii="Sylfaen" w:hAnsi="Sylfaen"/>
          <w:color w:val="000000" w:themeColor="text1"/>
          <w:lang w:val="ka-GE"/>
        </w:rPr>
        <w:t xml:space="preserve"> II</w:t>
      </w:r>
      <w:r>
        <w:rPr>
          <w:rFonts w:ascii="Sylfaen" w:hAnsi="Sylfaen"/>
          <w:color w:val="000000" w:themeColor="text1"/>
          <w:lang w:val="ka-GE"/>
        </w:rPr>
        <w:t xml:space="preserve">-მ რამდენჯერმე წარმატებით სცადა თურქების შეჩერება, მაგრამ მათ 1326 წელს  ბრუსა ხელში ჩაიგდეს და ახლა აქ გადმოიტანეს თავიანთი ტახტი. </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ანდრონიკე</w:t>
      </w:r>
      <w:r w:rsidRPr="00DE3023">
        <w:rPr>
          <w:rFonts w:ascii="Sylfaen" w:hAnsi="Sylfaen"/>
          <w:color w:val="000000" w:themeColor="text1"/>
          <w:lang w:val="ka-GE"/>
        </w:rPr>
        <w:t xml:space="preserve"> II</w:t>
      </w:r>
      <w:r>
        <w:rPr>
          <w:rFonts w:ascii="Sylfaen" w:hAnsi="Sylfaen"/>
          <w:color w:val="000000" w:themeColor="text1"/>
          <w:lang w:val="ka-GE"/>
        </w:rPr>
        <w:t>-ის მმართველობის დროს 1320-1328 წწ. ბიზანტიაში იფეთქა შინაომებმა იმპერატორ ანდრონიკესა და მის შვილიშვილ ანდრონიკე</w:t>
      </w:r>
      <w:r w:rsidRPr="00DE3023">
        <w:rPr>
          <w:rFonts w:ascii="Sylfaen" w:hAnsi="Sylfaen"/>
          <w:color w:val="000000" w:themeColor="text1"/>
          <w:lang w:val="ka-GE"/>
        </w:rPr>
        <w:t xml:space="preserve"> III</w:t>
      </w:r>
      <w:r>
        <w:rPr>
          <w:rFonts w:ascii="Sylfaen" w:hAnsi="Sylfaen"/>
          <w:color w:val="000000" w:themeColor="text1"/>
          <w:lang w:val="ka-GE"/>
        </w:rPr>
        <w:t xml:space="preserve">-ს შორის. ამ უკანასკნელს სურდა ტახტის ხელში ჩაგდება. ამ ბრძოლაში ანდრონიკე </w:t>
      </w:r>
      <w:r w:rsidRPr="00DE3023">
        <w:rPr>
          <w:rFonts w:ascii="Sylfaen" w:hAnsi="Sylfaen"/>
          <w:color w:val="000000" w:themeColor="text1"/>
          <w:lang w:val="ka-GE"/>
        </w:rPr>
        <w:t>III</w:t>
      </w:r>
      <w:r>
        <w:rPr>
          <w:rFonts w:ascii="Sylfaen" w:hAnsi="Sylfaen"/>
          <w:color w:val="000000" w:themeColor="text1"/>
          <w:lang w:val="ka-GE"/>
        </w:rPr>
        <w:t xml:space="preserve">-მ გაიმარჯვა (1328-1341 წწ.) და დეცენტრალიზაცია უფრო  გაძლიერდა. ეს უკანასკნელი უშიშარი მეომარი და კეთილსინდისიერი მმართველი იყო. მას ბედმა გაუღიმა, რომ მის გვერდით იყო იოანე კანტაკუზენი (სამხედრო არისტოკრატიის ყველაზე გამოჩენილი წატრმომადგენელი. ის ერთი </w:t>
      </w:r>
      <w:r>
        <w:rPr>
          <w:rFonts w:ascii="Sylfaen" w:hAnsi="Sylfaen"/>
          <w:color w:val="000000" w:themeColor="text1"/>
          <w:lang w:val="ka-GE"/>
        </w:rPr>
        <w:lastRenderedPageBreak/>
        <w:t>ან ორი წლით იყო ანდრონიკეზე უფროსი და  მისი ბავშვობის მეგობარი გახლდათ. ის ბიზანტიის პოლიტიკურ ცხოვრებაში საკვანძო როლს ასრულებდა).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კანტაკუზენი ფაქტობრივად განაგებდა იმპერიის საქმეებს. მართალია, მას  ოფიციალური თანამდებობა არ ეკავა, მაგრამ ყველამ იცოდა, რომ ქვეყანაში რეალური ხელისუფლება მას ეპყრა. ამასობაში იმპერიას საბოლოოდ ჩამოსცილდა მაკედონია (1331 წ.). მცირე აზიაშიც სიტუაცია რთული იყო. 1329 წლის მაისის ბოლოს თურქ-ოსმალებმა  ოსმანის შვილის ორხანის ხელმძღვანელობით ნიკეის ბლოკადა დაიწყეს. თავდაპირველად ბიზანტიელებს გარკვეული უპირატესობა გააჩნდათ, მაგრამ მათი დანაკარგები ძალზე სერიოზული იყო და კანტაკუზენმა ჯარის ფრთხილად გაწვევა გადაწყვიტა. ეს ბრძოლა ბიზანტიისათვის არ იყო კატასტროფული, მაგრამ ჩანდა, რომ თურქების შეჩერება მცირე აზიაში შეუძლებელი იყო. 1331 წლის 2 მარტს ნიკეა დაეცა, ხოლო ნიკომედია ექვსი წლის შემდეგ. გარდა ამისა, ორხანმა შეძლო საკუთარი სამხედრო-საზღვაო ფლოტის შექმნა და მარმარილოს ზღვის ევროპის სანაპიროებზე განუწყვეტელი შეტევები დაიწყო.</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ანდრონიკეს ახლა სამი გარემოება ამშვიდებდა: პირველი, თურქებთან დამყარდა დიპლომატიური ურთიერთობა. 1333 წლის აგვისტოში ანდრონიკე ფარულად შეხვდა ორხანს და ხარკის გადახდა აღუთქვა, თუ აზიაში ბიზანტიელთა სამფლობელოები ხელუხლებელი დარჩებოდა. მეორე, ორხანი გონიერი და ცივილიზებული ადამიანი აღმოჩნდა. ის დაპყრობილ ქრისტიანებს თავზე არ ახვევდა ისლამს. ორხანს ისევე, როგორც მამამისს, სურდა სახელმწიფო აეშენებინა, რომელიც დაემყარებოდა სამართლიანობას, განათლებულობასა და მუსლიმურ სარწმუნოებას და ყველა ხალხსა და სარწმუნოებას გააერთიანებდა. მესამე გარემოება იყო ბიზანტიელთა პოზიციების გაძლიერება ეგეოსის ზღვაზე. აქვე უნდა ითქვას, რომ ანდრონიკეს თვალში გენუელები უფრო აყენებდნენ  შფოთს, ვიდრე თურქები.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1341 წელს ანდრონიკე</w:t>
      </w:r>
      <w:r w:rsidRPr="00DE3023">
        <w:rPr>
          <w:rFonts w:ascii="Sylfaen" w:hAnsi="Sylfaen"/>
          <w:color w:val="000000" w:themeColor="text1"/>
          <w:lang w:val="ka-GE"/>
        </w:rPr>
        <w:t xml:space="preserve"> III</w:t>
      </w:r>
      <w:r>
        <w:rPr>
          <w:rFonts w:ascii="Sylfaen" w:hAnsi="Sylfaen"/>
          <w:color w:val="000000" w:themeColor="text1"/>
          <w:lang w:val="ka-GE"/>
        </w:rPr>
        <w:t xml:space="preserve">-მ თესალონიკში თავისი ბიძაშვილის ირინეს და იოანე კანტაკუზენის შვილის მათეს ქორწინება იზეიმა, რის შემდეგაც ისინი კონსტანტინოპოლში დაბრუნდნენ. ამ დროს გაჩაღდა ტიპური ბიზანტიური კრიზისი. ეს დაკავშირებული იყო  მართლმადიდებელი განდეგილების მცირე ჯგუფთან, რომელიც </w:t>
      </w:r>
      <w:r w:rsidRPr="0049537A">
        <w:rPr>
          <w:rFonts w:ascii="Sylfaen" w:hAnsi="Sylfaen"/>
          <w:b/>
          <w:color w:val="000000" w:themeColor="text1"/>
          <w:sz w:val="24"/>
          <w:szCs w:val="24"/>
          <w:lang w:val="ka-GE"/>
        </w:rPr>
        <w:t>ისიხასტების</w:t>
      </w:r>
      <w:r>
        <w:rPr>
          <w:rFonts w:ascii="Sylfaen" w:hAnsi="Sylfaen"/>
          <w:b/>
          <w:color w:val="000000" w:themeColor="text1"/>
          <w:sz w:val="24"/>
          <w:szCs w:val="24"/>
          <w:lang w:val="ka-GE"/>
        </w:rPr>
        <w:t xml:space="preserve"> </w:t>
      </w:r>
      <w:r>
        <w:rPr>
          <w:rFonts w:ascii="Sylfaen" w:hAnsi="Sylfaen"/>
          <w:color w:val="000000" w:themeColor="text1"/>
          <w:lang w:val="ka-GE"/>
        </w:rPr>
        <w:t xml:space="preserve">სახელით არის ცნობილი. ეს ბერძნული სიტვა - „ი ს ი ხ ა ზ მ ი“- აღნიშნავს „საღმრთო დუმილს“ და არაფერ სიახლეს არ წარმოადგენდა: მართლმადიდებელი ეკლესიის წიაღში მუდამ იყო დაცული მისტიციზმი. მაგრამ 1330 წელს ბერმა სახელად </w:t>
      </w:r>
      <w:r w:rsidRPr="00363081">
        <w:rPr>
          <w:rFonts w:ascii="Sylfaen" w:hAnsi="Sylfaen"/>
          <w:b/>
          <w:color w:val="000000" w:themeColor="text1"/>
          <w:sz w:val="28"/>
          <w:szCs w:val="28"/>
          <w:lang w:val="ka-GE"/>
        </w:rPr>
        <w:t>გრიგოლი სინაელმა</w:t>
      </w:r>
      <w:r>
        <w:rPr>
          <w:rFonts w:ascii="Sylfaen" w:hAnsi="Sylfaen"/>
          <w:color w:val="000000" w:themeColor="text1"/>
          <w:lang w:val="ka-GE"/>
        </w:rPr>
        <w:t xml:space="preserve"> დაიწყო მტკიცება, რომ ფიზიკის გარკვეული ტექნიკის საშუალებით შესაძლებელია ღვთიური სინათლის ხილვა, რომელიც გარს ემოსა ქრისტეს გარდასახვის დროს. ამან ბიზანტიელებში დიდი იმპულსი მისცა დისპუტებს. 1341 წლის გაზაფხულზე ემოციები მომხრეებსა და მოწინააღმდეგებს შორის იმდენად დაიძაბა, რომ იმპერატორი იძულებული გახდა  საეკლესიო კრება მოეწვია. იგი ისიხასტების სრული გამარჯვებით დასრულდა. მალე იმპერატორი ციებ-ცხელებით დაავადდა და ხუთი დღის შემდეგ გარადიცვალა.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lastRenderedPageBreak/>
        <w:t xml:space="preserve">        ანდრონიკე</w:t>
      </w:r>
      <w:r w:rsidRPr="00DE3023">
        <w:rPr>
          <w:rFonts w:ascii="Sylfaen" w:hAnsi="Sylfaen"/>
          <w:color w:val="000000" w:themeColor="text1"/>
          <w:lang w:val="ka-GE"/>
        </w:rPr>
        <w:t xml:space="preserve"> III</w:t>
      </w:r>
      <w:r>
        <w:rPr>
          <w:rFonts w:ascii="Sylfaen" w:hAnsi="Sylfaen"/>
          <w:color w:val="000000" w:themeColor="text1"/>
          <w:lang w:val="ka-GE"/>
        </w:rPr>
        <w:t xml:space="preserve"> პალეოლოგმა ერთი კატასტროფული შეცდომა დაუშვა: მას არ დაუტოვებია არავითარი ბრძანება თავისი მემკვიდრის შესახებ. მისი 9 წლის უფროსი შვილი იოანე უპირობო მემკვიდრე იყო, მაგრამ იმპერიაში არ არსებობდა ტახტის მემკვიდრის საყოველთაო წესრიგი. გარდა ამისა, იოანე არასოდეს დაუსახელებიათ იმპერატორის თანამმართველად და იგი შესაბამისად არ იყო ნაკურთხი.</w:t>
      </w:r>
    </w:p>
    <w:p w:rsidR="00D62A60" w:rsidRDefault="00D62A60" w:rsidP="00D62A60">
      <w:pPr>
        <w:jc w:val="both"/>
        <w:rPr>
          <w:rFonts w:ascii="Sylfaen" w:hAnsi="Sylfaen"/>
          <w:color w:val="000000" w:themeColor="text1"/>
          <w:lang w:val="ka-GE"/>
        </w:rPr>
      </w:pPr>
      <w:r w:rsidRPr="00BD57A9">
        <w:rPr>
          <w:rFonts w:ascii="Sylfaen" w:hAnsi="Sylfaen"/>
          <w:b/>
          <w:color w:val="000000" w:themeColor="text1"/>
          <w:sz w:val="28"/>
          <w:szCs w:val="28"/>
          <w:lang w:val="ka-GE"/>
        </w:rPr>
        <w:t xml:space="preserve">    იოანე კანტაკუზენი.</w:t>
      </w:r>
      <w:r>
        <w:rPr>
          <w:rFonts w:ascii="Sylfaen" w:hAnsi="Sylfaen"/>
          <w:b/>
          <w:color w:val="000000" w:themeColor="text1"/>
          <w:sz w:val="28"/>
          <w:szCs w:val="28"/>
          <w:lang w:val="ka-GE"/>
        </w:rPr>
        <w:t xml:space="preserve"> </w:t>
      </w:r>
      <w:r>
        <w:rPr>
          <w:rFonts w:ascii="Sylfaen" w:hAnsi="Sylfaen"/>
          <w:color w:val="000000" w:themeColor="text1"/>
          <w:lang w:val="ka-GE"/>
        </w:rPr>
        <w:t xml:space="preserve">იოანე  </w:t>
      </w:r>
      <w:r w:rsidRPr="00DE3023">
        <w:rPr>
          <w:rFonts w:ascii="Sylfaen" w:hAnsi="Sylfaen"/>
          <w:color w:val="000000" w:themeColor="text1"/>
          <w:lang w:val="ka-GE"/>
        </w:rPr>
        <w:t xml:space="preserve">VI </w:t>
      </w:r>
      <w:r>
        <w:rPr>
          <w:rFonts w:ascii="Sylfaen" w:hAnsi="Sylfaen"/>
          <w:color w:val="000000" w:themeColor="text1"/>
          <w:lang w:val="ka-GE"/>
        </w:rPr>
        <w:t>კანტაკუზენს  (</w:t>
      </w:r>
      <w:r w:rsidRPr="00DE3023">
        <w:rPr>
          <w:rFonts w:ascii="Sylfaen" w:hAnsi="Sylfaen"/>
          <w:color w:val="000000" w:themeColor="text1"/>
          <w:lang w:val="ka-GE"/>
        </w:rPr>
        <w:t xml:space="preserve">1341-1354 </w:t>
      </w:r>
      <w:r>
        <w:rPr>
          <w:rFonts w:ascii="Sylfaen" w:hAnsi="Sylfaen"/>
          <w:color w:val="000000" w:themeColor="text1"/>
          <w:lang w:val="ka-GE"/>
        </w:rPr>
        <w:t>წწ.) იმპერიული მასშტაბის ამბიციები არ ჰქონია. მისი ერთგულება უფლისწულისა და დედამისის ანა სავოიელის მიმართ ეჭვს არასოდეს იწვევდა. სხვა მხრივ ის ფაქტობრივად მართავდა იმპერიას მთელი 13 წლის მანძილზე. კანტაკუზენი გაემართა სასახლეში, რათა უპრობლემოდ მიეღო ძალაუფლება, მაგრამ მალე აღმოჩნდა, რომ ანდრონიკესთან მისი სიახლოვე ბევრს ეჭვიანობის გრძნობას აღუძრავდა. ყველაზე მეტად განაწყენებული ჩანდა დედოფალი, რადგან ანდრონიკე იოანეს საზოგადოებას უფრო სცემდა პსტივს. პატრიარქი იოანე კალეკასი  თავისი მაღალი პოსტით იოანე კანტაკუზენისაგან იყო დავალებული, მაგრამ მისი გრძნობები უფრო მაღალი იყო, ვიდრე მადლიერება.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კანტაკუზენს ახლა უფრო მეტად აფიქრებდა ანდრონიკე</w:t>
      </w:r>
      <w:r w:rsidRPr="00DE3023">
        <w:rPr>
          <w:rFonts w:ascii="Sylfaen" w:hAnsi="Sylfaen"/>
          <w:color w:val="000000" w:themeColor="text1"/>
          <w:lang w:val="ka-GE"/>
        </w:rPr>
        <w:t xml:space="preserve"> III</w:t>
      </w:r>
      <w:r>
        <w:rPr>
          <w:rFonts w:ascii="Sylfaen" w:hAnsi="Sylfaen"/>
          <w:color w:val="000000" w:themeColor="text1"/>
          <w:lang w:val="ka-GE"/>
        </w:rPr>
        <w:t xml:space="preserve">-ის სხვა პროტეჟე </w:t>
      </w:r>
      <w:r w:rsidRPr="00363081">
        <w:rPr>
          <w:rFonts w:ascii="Sylfaen" w:hAnsi="Sylfaen"/>
          <w:b/>
          <w:color w:val="000000" w:themeColor="text1"/>
          <w:sz w:val="28"/>
          <w:szCs w:val="28"/>
          <w:lang w:val="ka-GE"/>
        </w:rPr>
        <w:t>ალექსი აპოკავკი.</w:t>
      </w:r>
      <w:r>
        <w:rPr>
          <w:rFonts w:ascii="Sylfaen" w:hAnsi="Sylfaen"/>
          <w:color w:val="000000" w:themeColor="text1"/>
          <w:lang w:val="ka-GE"/>
        </w:rPr>
        <w:t xml:space="preserve"> ბნელი წარმოშობის ეს ავანტიურიუსტი ერთ-ერთი მთავარი მომხრე იყო ანდრონიკე</w:t>
      </w:r>
      <w:r w:rsidRPr="00DE3023">
        <w:rPr>
          <w:rFonts w:ascii="Sylfaen" w:hAnsi="Sylfaen"/>
          <w:color w:val="000000" w:themeColor="text1"/>
          <w:lang w:val="ka-GE"/>
        </w:rPr>
        <w:t xml:space="preserve"> III</w:t>
      </w:r>
      <w:r>
        <w:rPr>
          <w:rFonts w:ascii="Sylfaen" w:hAnsi="Sylfaen"/>
          <w:color w:val="000000" w:themeColor="text1"/>
          <w:lang w:val="ka-GE"/>
        </w:rPr>
        <w:t>-ის საკუთარ ბიძასთან ბრძოლის დროს. ამ დროიდან ალექსი აპოკავკს იოანეს ერთგულად მოჰქონდა თავი, რადგან მისი დახმარებით გახდა ფლოტის მეთაური (დუკა). ანდრონიკეს გარდაცვალების შემდეგ ალექსი მის მფარველს ტახტის მიღებას ურჩევდა; მაგრამ იოანე შეუდრეკელი დარჩა: მისი ვალი იყო პალეოლოგებისადმი სამსახური. და მაშინ აპოკავკმა დაიწყო ხელისუფლების ხელში ჩაგდების  საკუთარი გეგმის შემუშავება. ახლა ერთად შეიკრა ანა სავოიელი, პატრიარქი და დიდი დომესტიკოსი.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ამასობაში ბიზანტიის საგარეო მტრები დაირაზმნენ: სერბები თესალონიკში დაიძრნენ, ბოლგარები ჩრდილოეთის საზღვრებზე შექუჩდნენ, ხოლო ოსმალო-თურქებმა თრაკიის სანაპიროს დარბევა დაიწყეს. იოანეს საკუთარი ხარჯებით მოუწია ჯარის რეკრუტირებამ. წესრიგი აღსდგა. საზავო ხელშეკრულებები დაიდო სამივე მტერთან, მაგრამ იოანეს დედაქალაქში არ ყოფნის დროს მტრებმა დარტყმა განახორციელეს. აპოკავკის, ანა სავოიელისა და პატრიარქის შთაგონებული ბრბო სასახლისკენ დაიძრა, გაძარცვეს და ბოლომდე დაწვეს იგი. პატრიარქმა თავი რეგენტად გამოაცხადა, ხოლო ალექსი ქალაქის პრეფექტად დაინიშნა. იოანე კანტაკუზენის ოჯახი შინაპატიმრობაში აიყვანეს, ხოლო იგი ჯარების მხედართმთავრობიდან გადააყენეს. მიუხედავად ამისა, აჯანყებულებს არ გაუმართლდათ. ჯარმა ერთსულოვნად დაუჭირა მხარი იოანე კანტაკუზენს და 1341 წლის 26 ოქტომბერს ბასილევსად გამოაცხადა. თვით კანტაკუზენი თავისაზე იდგა და ამბობდა, რომ ყმაწვილი იოანე პალეოლოგი რჩება კანონიერ იმპერატორად და ეჭვი არ არის კანტაკუზენის სიტყვები გულწრფელი იყო. ფაქტად კი ის რჩება, რომ ის მმართველად გამოაცხადა ჯარმა საუკუნეებით არსებული ტრადიციების მიხედვით და თუ ამას კონსტანტინოპოლი არ მიიღებდა მაშინ </w:t>
      </w:r>
      <w:r>
        <w:rPr>
          <w:rFonts w:ascii="Sylfaen" w:hAnsi="Sylfaen"/>
          <w:color w:val="000000" w:themeColor="text1"/>
          <w:lang w:val="ka-GE"/>
        </w:rPr>
        <w:lastRenderedPageBreak/>
        <w:t xml:space="preserve">სამოქალაქო ომი გარდაუვალი იყო. კანტაკუზენის ინვესტიტურის რამდენიმე დღის შემდეგ მოვიდა ცნობა, რომ პატრიარქმა იგი ეკლესიიდან განკვეთა, ხოლ 19 ნოემბერს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პალეოლოგი წმ. სოფიას ტაძარში აკურთხეს. მხარეების დისპოზიცია გამოისახა.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კანტაკუზენის დისპოზიცია უფრო წამგებიანი იყო. მთელი წლების მანძილზე უბრალო ხალხსა და არისტოკრატიას შორის ნაპრალი უფრო და უფრო იზრდებოდა. როცა ბიზანტიის მტრებმა შეტევები დაიწყეს და ლტოლვილები დედაქალაქში შემოცვივდნენ, ღარიბთა მდგომარეობა აუტანელი გახდა და ალექსი აპოკავკმა, როგორც დაბალი წრის წარმომადგენელმა, თავი პრივილეგირებული კლასის წინააღმდეგ ღარიბთა მფარველად წარმოაჩინა. გადამდები სენი სწრაფად გავრცელდა. ადრიანოპოლში სახალხო კომუნამ ხელში იგდო ძალაუფლება რეგენტობის სახელით და აპოკავკმა ოფიციალურად აღიარა იგი და იქ საკუთარი შვილი მანუელი გააგზავნა საკუთარ წარმომადგენლად. რამდენიმე კვირის შემდეგ მთელმა თრაკიამ ხელში იარაღი აიღო. მიწათმფლობელთა კლასის წარმომადგენლები ან დაიმამლენ ანდა გაიქცნენ. თესალონიკში ხელისუფლება ექსტრემისტულმა ანტიარისტოკრატულმა პარტიამ აიღო, რომელიც საკუთარ თავს </w:t>
      </w:r>
      <w:r w:rsidRPr="00363081">
        <w:rPr>
          <w:rFonts w:ascii="Sylfaen" w:hAnsi="Sylfaen"/>
          <w:b/>
          <w:color w:val="000000" w:themeColor="text1"/>
          <w:sz w:val="28"/>
          <w:szCs w:val="28"/>
          <w:lang w:val="ka-GE"/>
        </w:rPr>
        <w:t>ზილოტებს</w:t>
      </w:r>
      <w:r>
        <w:rPr>
          <w:rFonts w:ascii="Sylfaen" w:hAnsi="Sylfaen"/>
          <w:color w:val="000000" w:themeColor="text1"/>
          <w:lang w:val="ka-GE"/>
        </w:rPr>
        <w:t xml:space="preserve"> (ბერძნული სიტყვა „ზელოტეს“ – „მზრუნველი“) უწოდებდნენ და მომდევნო შვიდი წელი იქ ტერორი მეფობდა. იოანე კანტაკუზენი, კანონგარეშე გამოცხადებული, ეკლესიიდან განკვეთილი, ხალხის მტრად აღიარებული სასოწარკვეთასთან ახლოს იდგა. თვით მის სახელს იყენებდნენ, როგორც მდიდრების მიერ ღარიბების ექსპლუატაციის სიმბოლოდ. ეს მაშინ, როცა კანტაკუზენი მსგავსი დისკრიმინაციის წინააღმდეგ მთელი თავისი შეგნებული ცხოვრების მანძილზე იბრძოდა.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კანტაკუზენს ძალიან სჭირდებოდა მოკავშირე. მან დახმარება სთხოვა სერბეთის მეფეს სტეფან დუშანს, რომელმაც ხალისით მიიღო ეს წინადადება. სერბების დახმარებით იოანემ 1342 წლის ბოლომდე თავი შეინახა. მან სულ მალე გაიგო, რომ აიდინის ემირმა (ემირატის დედაქალაქი  სმირნა) უმურ ფაშამ, მისმა მეგობარმა,  ლაშქრობა დაიწყო სხვადასხვა მიმართულებით. 1342/43 წ. ზამთარში პროვინცია თესალიამ იოანეს დაუჭირა მხარი, ხოლო გაზაფხულის დასაწყისში მას მაკედონიაც დაემორჩიილა. სერიოზულად შეშფოთებული აპოკავკი თესალონიკში თავისი ფლოტით ჩავიდა, მაგრამ ჰორიზონტზე უმურის ფლოტი (დაახლოებით 200 ხომალდი) გამოჩნდა და აპოკავკმა სასწრაფოდ დატოვა ქალაქი.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კონსტანტინოპოლის მებრძოლი სული ეცემოდა. ამ დროს თურქები ევროპის პროვინციების ბატონ-პატრონები გახდნენ. დედოფალს მოსვენებას არ აძლევდა იმაზე ფიქრი, რომ ბარბაროსები დედაქალაქის ჭიშკართან იდგნენ. ვენეციის რესპუბლიკისაგან მოსალოდნელი დახმარება მან ვერ მიიღო. იოანეს პოზიციები მტკიცდებოდა, ხოლო დედოფალს მისი მახლობელი მოკავშირეები სტოვებდნენ. რაც შეეხება აპოკავკს, ის სასოწარკვეთილებაში ჩავარდა. ყველა არალოიალურეობაში მხილებულ არისტოკრატს აპატიმრებდა. მან ნახევრად დანგრეული დიდ სასახლეში ჰპოვა სიკვდილი 1345 წლის 11 ივნისს.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lastRenderedPageBreak/>
        <w:t xml:space="preserve">     იოანე კანტაკუზენს ჯერ კიდევ ბევრი რამ ჰქონდა გასაკეთებელი, ვიდრე კონსტანტინოპოლში ტრიუმფით შესვლა იყო. მან იცოდა, რომ სტეფანე დუშანისაგან ბევრი რამ არ იყო მოსალოდნელი, ხოლო იოანეს დიდი მასშტაბის დახმარება სჭირდებოდა. 1345 წლის პირველ კვირას მან მოლაპარაკებები დაიწყო ორხანთან და მასთან საქმეები მოაგვარა. ორხანთან იოანემ მჭიდრო მეგობრული ურთიერთობა დაამყარა. იგი განმტკიცდა 1346 წელს ორხანზე იოანეს ერთ-ერთი ქალიშვილის გათხოვებით.   ორხანმა მეუღლეს ქრისტიანული სარწმუნოება დაუტოვა და მან შემდეგ ბევრი სასარგებლო საქმე გააკეთა ქრისტიანებისათვის.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1347 წლის 2 თებერვალს იოანე კანტაკუზენი კონსტანტინოპოლში შევიდა. ორივე მხარე 6 დღის შემდეგ შეთანხმდა: ორივე იმპერატორი ერთად დაიწყებდნენ მმართველობას;</w:t>
      </w:r>
      <w:r w:rsidRPr="00DE3023">
        <w:rPr>
          <w:rFonts w:ascii="Sylfaen" w:hAnsi="Sylfaen"/>
          <w:color w:val="000000" w:themeColor="text1"/>
          <w:lang w:val="ka-GE"/>
        </w:rPr>
        <w:t xml:space="preserve">   </w:t>
      </w:r>
      <w:r>
        <w:rPr>
          <w:rFonts w:ascii="Sylfaen" w:hAnsi="Sylfaen"/>
          <w:color w:val="000000" w:themeColor="text1"/>
          <w:lang w:val="ka-GE"/>
        </w:rPr>
        <w:t xml:space="preserve">იოანე </w:t>
      </w:r>
      <w:r w:rsidRPr="00DE3023">
        <w:rPr>
          <w:rFonts w:ascii="Sylfaen" w:hAnsi="Sylfaen"/>
          <w:color w:val="000000" w:themeColor="text1"/>
          <w:lang w:val="ka-GE"/>
        </w:rPr>
        <w:t xml:space="preserve">  VI  </w:t>
      </w:r>
      <w:r>
        <w:rPr>
          <w:rFonts w:ascii="Sylfaen" w:hAnsi="Sylfaen"/>
          <w:color w:val="000000" w:themeColor="text1"/>
          <w:lang w:val="ka-GE"/>
        </w:rPr>
        <w:t>კანტაკუზენს პირველი ათი წელი უფრო მაღალი მდგომარეობა უნდა დაეკავებინა, ხოლო შემდეგ მათი სტატუსი გათანაბრდებოდა.</w:t>
      </w:r>
      <w:r w:rsidRPr="00DE3023">
        <w:rPr>
          <w:rFonts w:ascii="Sylfaen" w:hAnsi="Sylfaen"/>
          <w:color w:val="000000" w:themeColor="text1"/>
          <w:lang w:val="ka-GE"/>
        </w:rPr>
        <w:t xml:space="preserve"> </w:t>
      </w:r>
      <w:r>
        <w:rPr>
          <w:rFonts w:ascii="Sylfaen" w:hAnsi="Sylfaen"/>
          <w:color w:val="000000" w:themeColor="text1"/>
          <w:lang w:val="ka-GE"/>
        </w:rPr>
        <w:t xml:space="preserve"> იოანეს  განკვეთა გაუქმებული იქნა და 1347 წლის 21 მაისს მისი მეორე კორონაცია მოხდა. ერთი კვირის შემდეგ მისი უმცროსი ქალიშვილი ელენე ვლაქერნის ღრმთისშობლის ეკლესიაში იმპერატორ იოანე</w:t>
      </w:r>
      <w:r w:rsidRPr="00DE3023">
        <w:rPr>
          <w:rFonts w:ascii="Sylfaen" w:hAnsi="Sylfaen"/>
          <w:color w:val="000000" w:themeColor="text1"/>
          <w:lang w:val="ka-GE"/>
        </w:rPr>
        <w:t xml:space="preserve"> V</w:t>
      </w:r>
      <w:r>
        <w:rPr>
          <w:rFonts w:ascii="Sylfaen" w:hAnsi="Sylfaen"/>
          <w:color w:val="000000" w:themeColor="text1"/>
          <w:lang w:val="ka-GE"/>
        </w:rPr>
        <w:t>-ზე დაქორწინდა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კანტაკუზენი მიზანმიმართული და შორსმხედველი პოლიტიკოსი იყო. თუ იგი 1341 წელს მტკიცედ განაცხადებდა პრეტენზიას ტახტზე, მაშინ ბიზანტიის დაცემის შეჩერებას შესძლებდა, მაგრამ ექვსი წლის შემდეგ რაიმეს გამოსწორება შეუძლებელი იყო. სამწუხაროდ, მას მემკვიდრეობით ერგო დანაწილებული და გაბანკროტებული იმპერია. ამას ისიც დაემატა, რომ 1347 წლის გაზაფხულზე კონსტანტინოპოლს თავს დაატყდა „შავი სიკვდილი“. ერთი ქრონისტის მოწმობით, მან ქალაქის მოსახლეობის 8/9 შეიწირა. ბიზანტიელებისათვის ეს იმას ნიშნავდა, რომ ღრმთისმშობელმა კონსტანტინოპოლს ზურგი აქცია. ტერიტორიულად იმპერია  ყოფილი თრაკიის პროვინციის სიდიდემდე დავიდა. ეკონომიკურად ქვეყანა კატასტროფულ მდგომარეობაში იყო. ომმა თრაკია უდაბნოდ აქცია. სანაპიროებს  მუდმივად თურქები ესხმოდნენ. პროდუქტების მიღება მხოლოდ გენუელებისაგან იყო შესაძლებელი, რომელთაც თვითნებური ფასები დააწესეს და მისი შეწყვეტა შეეძლოთ, როცა მოისურვებდნენ. ვაჭრობა მკვდარ წერტილზე იდგა. იპერპირონი ყოველდღიურად თავის ღირებულებას კარგავდა.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კანტაკუზენის ძირითად საზრუნავად რჩებოდა იმის კონსოლიდაცია, რაც იმპერიას შერჩა. მან თავის უფროს შვილს მათეს საპასუხისმგებლოდ გადასცა თრაკიის ვრცელი რაიონები სერბეთის საზღვრამდე; უმცროსს, მანუელს მორეის მართვა დაავალა, რომელიც ამიერიდან ავტონომიური დესპოტატი გახდა. შემდეგ მან თვალი მიაპყრო გალათს, სადაც გენუელები ყოველწლიურად იღებდნენ შვიდჯერ მეტ საბაჟო გადასახადს კონსტანტინოპოლისაგან. კანტაკუზენმა გამოსცა კანონი, რომლის მიხედვით იმპორტზე მკვეთრად შემცირდა საბაჟო გადასახადი.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კანტაკუზენის მმართველობის მანძილზე იოანე </w:t>
      </w:r>
      <w:r w:rsidRPr="00DE3023">
        <w:rPr>
          <w:rFonts w:ascii="Sylfaen" w:hAnsi="Sylfaen"/>
          <w:color w:val="000000" w:themeColor="text1"/>
          <w:lang w:val="ka-GE"/>
        </w:rPr>
        <w:t>V</w:t>
      </w:r>
      <w:r>
        <w:rPr>
          <w:rFonts w:ascii="Sylfaen" w:hAnsi="Sylfaen"/>
          <w:color w:val="000000" w:themeColor="text1"/>
          <w:lang w:val="ka-GE"/>
        </w:rPr>
        <w:t xml:space="preserve"> პალეოლოგის ( 1341-1391 წწ.) ინტრიგები გამუდმებით ამღვრევდა და ამტუტებდა ბიზანტიის იმპერიას. ამიტომ იოანე კანტაკუზენმა ხელისუფლებისადმი ყოველგვარი ინტერესი დაკარგა. მან ათონის მთაზე </w:t>
      </w:r>
      <w:r>
        <w:rPr>
          <w:rFonts w:ascii="Sylfaen" w:hAnsi="Sylfaen"/>
          <w:color w:val="000000" w:themeColor="text1"/>
          <w:lang w:val="ka-GE"/>
        </w:rPr>
        <w:lastRenderedPageBreak/>
        <w:t xml:space="preserve">იყიდა მიწის ნაკვეთი და ხშირად საუბრობდა სამონასტრო ცხოვრებაზე. თავიდან კანტაკუზენი მხარს უჭერდა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პალეოლოგის პრეტენზიებს, მაგრამ ახლა ახდენდა დემონსტრირებას, რომ იგი შეიძლება   ვენეციელების, ბოლგარებისა და სფეფანე დუშანის ხელში იარაღად იქცეს. 1353 წლის აპრილში იოანე კანტაკუზენმა იოანე პალეოლოგი ტახტიდან დამხობილად გამოაცხადა და მის ნაცვლად თანამმართველად გამოაცხადა თავისი შვილი მათე. ახლა მან ხაზი გაუსვა იმას, რომ პალეოლოგები ტახტის უფლებას მოკლებულნი არ არიან, ხოლო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პალეოლოგის შვილი ანდრონიკე დარჩებოდა ტახტის მემკვიდრედ. შემდეგ კანტაკუზენმა თავისი სიძე ოჯახთან ერთად კუნძულ ტენედოსზე გაასახლა.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კანტაკუზენმა ისევ ვერ შეაფასა ოპიზიციის ძალები. პატრიარქმა გადაჭრით თქვა უარი მათეს კორონაციაზე, კანტაკუზენი ეკლესიიდან განკვეთა. რამდენიმე დღის შემდეგ პატრიარქი გაემგზავრა კუნძულ ტენდოსში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პალეოლოგთან. კანტაკუზენმა ვინმე ფილოფე აირჩია ახალ პატრიარქად და  მან 1354 წელს მათე და მისი მეუღლე აკურთხა. ერთი თვის შემდეგ თრაკიას დიდი მიწისძვრა დაატყდა თავს. ასობით სოფელი და ქალაქი ნანგრევებად იქცა. ჰალიპოლში არც-ერთი სახლი არ დარჩა მთელი. ამ უბედურებამ ახალი ძალით აამოქმედა თურქები და ახლა ისინი მთლიანად დასახლდნენ იმ ტერიტორიაზე, სადაც ადრე ბერძნები ცხოვრობდნენ.</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იმპერიისათვის ევროპის კონტინენტზე თურქთა დასახლებები უფრო დიდ უბედურებად იქცა, ვიდრე მიწისძვრა. როცა იოანემ მოითხოვა ჰალიპოლის დაბრუნება, სულიეიმან ფაშამ განაცხადა, რომ  იგი მათ ალაჰმა უბოძა და მისი დაბრუნება უზენაესისადმი არაკეთილგონივრული დამოკიდებულება იქნებოდა. სულეიმანს ეს ქალაქი ძალით არ აუღია. უბრალოდ ფაშას ქვეშევრდომებმა დაიკავეს ის ადგილები, რომელიც მისმა უწინდელმა მაცხოვრებლებმა მიატოვეს.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1354 წლის 21 ნოემბერს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პალეოლოგმა დატოვა კუნძული ტენედოსი და 22-ში დილით კონსტანტინოპოლამდე მიაღწია. დილიდანვე დაიწყო ქალაქის ქუჩებში ბრბოს შეკრება. კანტაკუზენების ცალკე სახლი დაარბიეს და დაწვეს. აჯანყებულთა ჯგუფმა ხელთ იგდო არსენალი. მეორე ჯგუფი ვლაქერნის სასახლისკენ გაემართა. ამ დროს იოანე</w:t>
      </w:r>
      <w:r w:rsidRPr="00DE3023">
        <w:rPr>
          <w:rFonts w:ascii="Sylfaen" w:hAnsi="Sylfaen"/>
          <w:color w:val="000000" w:themeColor="text1"/>
          <w:lang w:val="ka-GE"/>
        </w:rPr>
        <w:t xml:space="preserve"> V</w:t>
      </w:r>
      <w:r>
        <w:rPr>
          <w:rFonts w:ascii="Sylfaen" w:hAnsi="Sylfaen"/>
          <w:color w:val="000000" w:themeColor="text1"/>
          <w:lang w:val="ka-GE"/>
        </w:rPr>
        <w:t xml:space="preserve"> მოთავსდა ძველ სასახლეში. საოცრად მოკრძალებული იყო მისი წინადადება: ის იოანე კანტაკუზენთან ერთად განაგრძობდა მმართველობას, როგორც ეს იყო უწინ: მათე თანამმართველი იქნებოდა ადრიანოპოლში სიცოცხლის ბოლომდე.</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რამდენიმე პრობლემა დარჩა გადაუწყვეტელი. ერთი იყო თრაკიაში სულეიმანის მიერ თურქების ჩაყვანა; მეორე- ხალხში იოანე კანტაკუზენის არაპოპულარობის გაძლიერება. ბოლოს გადაწყვეტილება მიიღო იოანე კანტაკუზენმა, რომელზეც დიდი ხანია ფიქრობდა. 4 დეკემბერს ვლაქერნის სასახლეში ცერემონიაზე იოანემ და მისმა მეუღლემ საზეიმოდ გადადეს გვერდზე საიმპერატორო დიადემა და რეგალიები. შემდეგ მოისხა  ბერის უბრალო ანაფორა კანტაკუზენმა და მონასტერში გაემგზავრა. მან 1383 წლამდე იცოცხლა. </w:t>
      </w:r>
      <w:r>
        <w:rPr>
          <w:rFonts w:ascii="Sylfaen" w:hAnsi="Sylfaen"/>
          <w:color w:val="000000" w:themeColor="text1"/>
          <w:lang w:val="ka-GE"/>
        </w:rPr>
        <w:lastRenderedPageBreak/>
        <w:t>ხელისუფლებიდან წასვლის პირველ წლებში მან დაწერა თავისი  „ისტორია“, რომელიც მემუარული ხასიათისაა.</w:t>
      </w:r>
    </w:p>
    <w:p w:rsidR="00D62A60" w:rsidRDefault="00D62A60" w:rsidP="00D62A60">
      <w:pPr>
        <w:jc w:val="both"/>
        <w:rPr>
          <w:rFonts w:ascii="Sylfaen" w:hAnsi="Sylfaen"/>
          <w:color w:val="000000" w:themeColor="text1"/>
          <w:lang w:val="ka-GE"/>
        </w:rPr>
      </w:pPr>
      <w:r w:rsidRPr="007F0FFE">
        <w:rPr>
          <w:rFonts w:ascii="Sylfaen" w:hAnsi="Sylfaen"/>
          <w:b/>
          <w:color w:val="000000" w:themeColor="text1"/>
          <w:sz w:val="28"/>
          <w:szCs w:val="28"/>
          <w:lang w:val="ka-GE"/>
        </w:rPr>
        <w:t xml:space="preserve">     თურქების დაპყრობები ბალკანეთში (1352-1402 წწ.).</w:t>
      </w:r>
      <w:r>
        <w:rPr>
          <w:rFonts w:ascii="Sylfaen" w:hAnsi="Sylfaen"/>
          <w:color w:val="000000" w:themeColor="text1"/>
          <w:lang w:val="ka-GE"/>
        </w:rPr>
        <w:t xml:space="preserve"> ისარგებლეს რა ბიზანტიის დასუსტებით, თურქებმა 1352 წელს ხელთ იგდეს  ჰალიპოლის ნახევარკუნძულზე ციხე-სიმაგრე ციმპე, რომელიც დარდანელის ევროპულ ნაწილზე მდებარეობდა. ამით ბალკანეთზე გზა გაიხსნა. 1362 წელს მურად </w:t>
      </w:r>
      <w:r w:rsidRPr="00DE3023">
        <w:rPr>
          <w:rFonts w:ascii="Sylfaen" w:hAnsi="Sylfaen"/>
          <w:color w:val="000000" w:themeColor="text1"/>
          <w:lang w:val="ka-GE"/>
        </w:rPr>
        <w:t>I</w:t>
      </w:r>
      <w:r>
        <w:rPr>
          <w:rFonts w:ascii="Sylfaen" w:hAnsi="Sylfaen"/>
          <w:color w:val="000000" w:themeColor="text1"/>
          <w:lang w:val="ka-GE"/>
        </w:rPr>
        <w:t xml:space="preserve">-მა (1359-1389 წწ.)  სულთანის ტიტული მიიღო და თრაკია დაიპყრო (1361 წ.).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პალეოლოგი იძულებული იყო შერიგებოდა ამ დანაკარგს (1363 წ.). შემდეგ სულთანმა აიღო ფილიპოპოლი და მალე ხელთ იგდო ადრიანოპოლიც, რომელიც თავის სატახტო ქალაქად აქცია (1365 წ.). ალყაშემორტყმული, იზოლირებული, დანარჩენ მხარეებს მოწყვეტილი კონსტანტინოპოლი სასიკვდილო დარტყმას ელოდა, რაც გარდაუვალი ჩანდა. ამასობაში ოსმალებმა დაასრულეს ბალკანეთის ნახევარკუნძულის დაპყრობა. მდ. მარიცასთან დაამარცხეს სამხრეთ სერბებისა და ბოლგარების ლაშქარი (1371 წ.), თავიანთი კოლონიები დაარსეს მაკედონიაში და თესალონიკეს დაემუქრნენ (1374 წ.).  1389 წელს სულთანი მურადი დაიძრა კოსოვოს ველზე („შავი შაშვების მინდორი“) და იქ სერბებს შეხვდა. აქ 15 ივნისს მომხდარი ბრძოლა აისახა სერბულ ფოლკლორში და საფუძვლად დაედო შუა საუკუნეების უდიდეს ეპიკურ პოემას. სერბები სასტიკად დამარცხდნენ. გადარჩენილი სერბებისათვის ნუგეში ის იყო, რომ მურადს არ დასცალდა მოპოვებული გამარჯვებით ტკბობა. ერთი დატყვევებული სერბი მიიყვანეს სულთანთან და მან ისარგებლა მცველის უგერგილობით და მურადს ხანჯალი ორჯერ ჩაარტყა გულში. ამ მკვლელობის შესახებ ცნობამ ევროპაში რომ მიაღწია, თავდაპირველად ეს ჩათვალეს მთელი ქრისტიანული სამყაროს გამარჯვებად. პარიზში მეფე შარლ</w:t>
      </w:r>
      <w:r w:rsidRPr="00DE3023">
        <w:rPr>
          <w:rFonts w:ascii="Sylfaen" w:hAnsi="Sylfaen"/>
          <w:color w:val="000000" w:themeColor="text1"/>
          <w:lang w:val="ka-GE"/>
        </w:rPr>
        <w:t xml:space="preserve"> V</w:t>
      </w:r>
      <w:r>
        <w:rPr>
          <w:rFonts w:ascii="Sylfaen" w:hAnsi="Sylfaen"/>
          <w:color w:val="000000" w:themeColor="text1"/>
          <w:lang w:val="ka-GE"/>
        </w:rPr>
        <w:t>-მ ნორტ-დამის ტაძარში სამადლობლო პარაკლისი შეუკვეთა. მაგრამ თანდათანობით გაცნობიერებული იქნა სიმართლე. სერბები უკვე აღარ არსებობდნენ, ხოლო ოსმალებზე გამარჯვება არავის შეეძლო. ერთადერთი რისი გაკეთებაც შეიძლებოდა, ეს იყო ჯვაროსნული ლაშქრობის მოწყობა, მაგრამ მოცემულ მომენტში ეს სრულიად არარეალური იყო. მურადის უფროსი შვილი ბაიაზეთი კოსოვოს ველზე გამოაცხადეს სულთნად. ამ ზეადამიანური ენერგიის მქონემ, მიზანსწრაფულმა, უმოწყალომ, ვინც მას გზაზე გადაეღობებოდა, სრულიად სამართლიანად დაიმსახურა ილდირიმის (ელვისებური) სახელწოდება. ბაიაზეთი სელჩუკი ემირების მანერით თავის თავს „რუმის სულთანს“ უწოდებდა. იგი სიტყვა რუმში, მეორე რომს - კონსტანტინოპოლს გულისხმობდა.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იოანე </w:t>
      </w:r>
      <w:r w:rsidRPr="00DE3023">
        <w:rPr>
          <w:rFonts w:ascii="Sylfaen" w:hAnsi="Sylfaen"/>
          <w:color w:val="000000" w:themeColor="text1"/>
          <w:lang w:val="ka-GE"/>
        </w:rPr>
        <w:t xml:space="preserve"> V</w:t>
      </w:r>
      <w:r>
        <w:rPr>
          <w:rFonts w:ascii="Sylfaen" w:hAnsi="Sylfaen"/>
          <w:color w:val="000000" w:themeColor="text1"/>
          <w:lang w:val="ka-GE"/>
        </w:rPr>
        <w:t xml:space="preserve"> პალეოლოგი იძულებული შეიქმნა, რომ თავი სულთანის ვასალად ეღიარებინა, ხარკი ეძლია და თავისი ლაშქრით მიშველებოდა ფილადელფიის აღებაში (1391 წ.), რომელიც ბიზანტიის უკანასკნელი საყრდენი იყო მცირე აზიაში.  იოანე პალეოლოგი ხანგრძლივად მართავდა ბიზანტიის იმპერიას. ჩვენ იგი შეიძლება უარყოფითად შევაფასოთ თურქებთან მორჩილების გამო, მაგრამ მას სხვა არჩევანი არ ჰქონდა. სულთანის ისეთი ძლიერი ქრისტიანი მტრები, როგორებიც იყვნენ სერბები და ბოლგარები, პოლიტიკური სცენიდან ჩამოვიდნენ, ხოლო ბიზანტია იმდენად იყო დასუსტებული და დემორალიზებული, როგორც არასდროს. </w:t>
      </w:r>
      <w:r>
        <w:rPr>
          <w:rFonts w:ascii="Sylfaen" w:hAnsi="Sylfaen"/>
          <w:color w:val="000000" w:themeColor="text1"/>
          <w:lang w:val="ka-GE"/>
        </w:rPr>
        <w:lastRenderedPageBreak/>
        <w:t>თუმცა ბიზანტიას ბრძოლა არასოდეს შეუწყვეტია. მომდევნო სამი ბასილევსის ძალზე გადამჭრელი მოქმედებით მან კიდევ 60 წელი იარსება.</w:t>
      </w:r>
    </w:p>
    <w:p w:rsidR="00D62A60" w:rsidRDefault="00D62A60" w:rsidP="00D62A60">
      <w:pPr>
        <w:jc w:val="both"/>
        <w:rPr>
          <w:rFonts w:ascii="Sylfaen" w:hAnsi="Sylfaen"/>
          <w:color w:val="000000" w:themeColor="text1"/>
          <w:lang w:val="ka-GE"/>
        </w:rPr>
      </w:pPr>
      <w:r w:rsidRPr="008A2D5A">
        <w:rPr>
          <w:rFonts w:ascii="Sylfaen" w:hAnsi="Sylfaen"/>
          <w:b/>
          <w:color w:val="000000" w:themeColor="text1"/>
          <w:sz w:val="28"/>
          <w:szCs w:val="28"/>
          <w:lang w:val="ka-GE"/>
        </w:rPr>
        <w:t xml:space="preserve">      მანუელ</w:t>
      </w:r>
      <w:r w:rsidRPr="00DE3023">
        <w:rPr>
          <w:rFonts w:ascii="Sylfaen" w:hAnsi="Sylfaen"/>
          <w:b/>
          <w:color w:val="000000" w:themeColor="text1"/>
          <w:sz w:val="28"/>
          <w:szCs w:val="28"/>
          <w:lang w:val="ka-GE"/>
        </w:rPr>
        <w:t xml:space="preserve"> II</w:t>
      </w:r>
      <w:r w:rsidRPr="008A2D5A">
        <w:rPr>
          <w:rFonts w:ascii="Sylfaen" w:hAnsi="Sylfaen"/>
          <w:b/>
          <w:color w:val="000000" w:themeColor="text1"/>
          <w:sz w:val="28"/>
          <w:szCs w:val="28"/>
          <w:lang w:val="ka-GE"/>
        </w:rPr>
        <w:t>-ის ურთიერთობა თურქებთან და დასავლეთთან.</w:t>
      </w:r>
      <w:r>
        <w:rPr>
          <w:rFonts w:ascii="Sylfaen" w:hAnsi="Sylfaen"/>
          <w:color w:val="000000" w:themeColor="text1"/>
          <w:lang w:val="ka-GE"/>
        </w:rPr>
        <w:t xml:space="preserve">  მანუელ </w:t>
      </w:r>
      <w:r w:rsidRPr="00DE3023">
        <w:rPr>
          <w:rFonts w:ascii="Sylfaen" w:hAnsi="Sylfaen"/>
          <w:color w:val="000000" w:themeColor="text1"/>
          <w:lang w:val="ka-GE"/>
        </w:rPr>
        <w:t>II</w:t>
      </w:r>
      <w:r>
        <w:rPr>
          <w:rFonts w:ascii="Sylfaen" w:hAnsi="Sylfaen"/>
          <w:color w:val="000000" w:themeColor="text1"/>
          <w:lang w:val="ka-GE"/>
        </w:rPr>
        <w:t xml:space="preserve"> პალეოლოგი (1391-1425 წწ.) გარეგნულად ნამდვილი იმპერატორი იყო. თვით ბაიაზეთმაც ერთხელ შენიშნა, რომ მასში იმპერატორის სისხლს ერთი მანერითაც კი შეამჩნევდა ადამიანი. იყო ჯანმრთელი, დაუცხრომელი ენერგიის ადამიანი. უყვარდა ლიტერატურა და ტრადიციული ბიზანტიური გატაცება -თეოლოგია. მაგრამ ამსთან ერთად იყო მოქმედების ადამიანი. რეალური სიტუაცია მას არ აძლევდა საშუალებას დიდების დემონსტრირება მოეხდინა. ის ხომ სულთანის ვასალი იყო, რაც მის ტახტს  დამცირებას აყენებდა. პირველი დამცირება იმაში მდგომარეობდა, რომ კონსტანტინოპოლი გარემოცული იყო თურქი ვაჭრებით, რომლებიც ამიერიდან არ ემორჩილებოდნენ იმპერიის კანონებს- ყველა მათ საქმეს განაგებდა მუსლიმი ყადი (მოსამართლე). ხოლო 1391 წლის მაისში ტახტზე ასვლიდან ორი თვის შემდეგ ის დემონსტრაციულად გაიწვიეს ანატოლიაში, რათა მონაწილეობა მიეღო ახალ ლაშქრობაში, რომელიც ახლა მიმართული იყო შავი ზღვის სანაპიროსკენ.</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მალე ამის შემდეგ მანუელმა ბაიაზეთის ახალი ბრძანება მიიღო, მაგრამ უარი განაცხადა. იმპერატორი დარწმუნდა, რომ თურქების დაოკება წარსულს ჩაბარდა: გადარჩენისათვის წინააღმდეგობა იყო საჭირო. მანუელს ესმოდა: მისი ღია დაუმორჩილებლობა ინტერპრეტირებული იქნებოდა, როგორც ვასალიტეტზე უარის თქმა, რაც ფაქტობრივად ომის გამოცხადებას ნიშნავდა. ამ სარისკო ნაბიჯზე ის იმიტომ წავიდა, რომ სჯეროდა კონსტანტინოპოლი  მიუდგომელია. ასევე მიიჩნევდა, რომ ზღვიდან ბაიაზეთი კონსტანტინოპოლს ვერ აიღებდა, რადგან ძლიერი ფლოტი არ ჰყავდა. მანუელს ასევე დიდად ამხნევებდა უნგრეთის მეფე სიგიზმუნდი, რომელიც 1395 წელს ახალი ჯვაროსნული ომის წინადადებით გამოვიდა. ამას დადებითად გამოეხმაურნენ ავინიონელი პაპებიც, ბონიფაციუს</w:t>
      </w:r>
      <w:r w:rsidRPr="00DE3023">
        <w:rPr>
          <w:rFonts w:ascii="Sylfaen" w:hAnsi="Sylfaen"/>
          <w:color w:val="000000" w:themeColor="text1"/>
          <w:lang w:val="ka-GE"/>
        </w:rPr>
        <w:t xml:space="preserve"> IX  </w:t>
      </w:r>
      <w:r>
        <w:rPr>
          <w:rFonts w:ascii="Sylfaen" w:hAnsi="Sylfaen"/>
          <w:color w:val="000000" w:themeColor="text1"/>
          <w:lang w:val="ka-GE"/>
        </w:rPr>
        <w:t>რომში და ბენედიქტე</w:t>
      </w:r>
      <w:r w:rsidRPr="00DE3023">
        <w:rPr>
          <w:rFonts w:ascii="Sylfaen" w:hAnsi="Sylfaen"/>
          <w:color w:val="000000" w:themeColor="text1"/>
          <w:lang w:val="ka-GE"/>
        </w:rPr>
        <w:t xml:space="preserve">   XIII</w:t>
      </w:r>
      <w:r>
        <w:rPr>
          <w:rFonts w:ascii="Sylfaen" w:hAnsi="Sylfaen"/>
          <w:color w:val="000000" w:themeColor="text1"/>
          <w:lang w:val="ka-GE"/>
        </w:rPr>
        <w:t xml:space="preserve"> ავინიონში. ლაშქრობაში მონაწილეობა მიიღო 10 ათასმა ფრანგმა  და 6 ათასმა გერმანელმა რაინდმა, მას შეუერთდა სიგიზმუნდის 60 ათასი უნგრელი მხედარი და 10 ათასიანი ჯარი ვალახეთის მთავრისა. კიდევ 15 ათასი შეიკრიბა იტალიაში, ესპანეთში, ინგლისში, პოლონეთსა და ბოჰემიაში. გენუელებმა ლესბოსისა და ხიოსის კუნძულებიდან და რაინდებმა როდოსიდან კონტროლი დაამყარეს დუნაის შესართავზე და შავი ზღვის სანაპიროზე. ვენეციამაც კი გააგზავნა ფლოტილია ჰელესპონტის პატრულირებისათვის. ეს დიდი ძალა, რომელიც 100 ათას ადამიანს ითვლიდა 1396 წლის აგვისტოში დუნაის დაბლობისკენ დაიძრა. დაახლოებით ერთი თვის შემდეგ ჯარმა ნიკოპოლამდე მიაღწია, სადაც მათ სულთანი დახვდა. გაჩაღდა ნამდვილი ჩეხვა.  სულთანის დასწრებით დაახლოებით 10 ათას ადამიანს მოკვეთეს თავი, მრავალი ტყვედ ჩავარდა. ეს ჯვაროსნული ლაშქრობა გარკვეული მწვერვალი იყო დასავლეთსა და ოსმალების სულთანს შორის ძალების პირველი მოსინჯვისა. ნიკოპოლთან ბრძოლა არა მხოლოდ ტრაგედია იყო თავისთავად, არამედ არაფერ კარგს უქადდა ქრისტიანულ სამყაროს ახლო მომავალში.</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lastRenderedPageBreak/>
        <w:t xml:space="preserve">     1397 წლის დასაწყისში კონსტანტინოპოლის მაცხოვრებლები შიშით უყურებდნენ თუ როგორ იზრდებოდა უდიდესი ციხე-სიმაგრე ბოსფორის აზიურ სანაპიროზე, რომელსაც ბაიაზეთი აგებდა, რათა ბიზანტიის დედაქალაქის ალყა მოემზადებინა (ამიერიდან მას ეწოდება </w:t>
      </w:r>
      <w:r w:rsidRPr="00B764FC">
        <w:rPr>
          <w:rFonts w:ascii="Sylfaen" w:hAnsi="Sylfaen"/>
          <w:b/>
          <w:color w:val="000000" w:themeColor="text1"/>
          <w:sz w:val="28"/>
          <w:szCs w:val="28"/>
          <w:lang w:val="ka-GE"/>
        </w:rPr>
        <w:t>ანადოლუ-ჰისარი)</w:t>
      </w:r>
      <w:r>
        <w:rPr>
          <w:rFonts w:ascii="Sylfaen" w:hAnsi="Sylfaen"/>
          <w:color w:val="000000" w:themeColor="text1"/>
          <w:lang w:val="ka-GE"/>
        </w:rPr>
        <w:t>. მანუელმა თავის მხრივ გააორკეცა ძალები, რათა უცხოეთიდან დახმარება მიეღო. 1397 და 1398 წელს იმპერატორმა ელჩები გაგზავნა პაპთან,  ინგლისის, საფრანგეთისა და არაგონის მეფეებთან, ასევე მოსკოვის დიდ მთავართან;  მოგვიანებით პატრიარქმა ანტონიმ დელეგაცია გაგზავნა პოლონეთის მეფესთან და კიევის მიტროპოლიტთან. რომში პაპმა ბონიფაციუს</w:t>
      </w:r>
      <w:r w:rsidRPr="00025683">
        <w:rPr>
          <w:rFonts w:ascii="Sylfaen" w:hAnsi="Sylfaen"/>
          <w:color w:val="000000" w:themeColor="text1"/>
          <w:lang w:val="ka-GE"/>
        </w:rPr>
        <w:t xml:space="preserve"> IX</w:t>
      </w:r>
      <w:r>
        <w:rPr>
          <w:rFonts w:ascii="Sylfaen" w:hAnsi="Sylfaen"/>
          <w:color w:val="000000" w:themeColor="text1"/>
          <w:lang w:val="ka-GE"/>
        </w:rPr>
        <w:t>-მ ორი ბულა გამოსცა, რომელიც დასახლეთის ხალხს მოუწოდებდა, რომ მონაწილეობა მიეღო ჯვაროსნულ ლაშქრობაში; ვინც რაიმე მიზეზით მასში მონაწილეობას ვერ შეძლებდა, ფინანსურად დახმარებოდნენ კონსტანტინოპოლს. საფრანგეთის მეფემ შარლ</w:t>
      </w:r>
      <w:r w:rsidRPr="00025683">
        <w:rPr>
          <w:rFonts w:ascii="Sylfaen" w:hAnsi="Sylfaen"/>
          <w:color w:val="000000" w:themeColor="text1"/>
          <w:lang w:val="ka-GE"/>
        </w:rPr>
        <w:t xml:space="preserve"> VI</w:t>
      </w:r>
      <w:r>
        <w:rPr>
          <w:rFonts w:ascii="Sylfaen" w:hAnsi="Sylfaen"/>
          <w:color w:val="000000" w:themeColor="text1"/>
          <w:lang w:val="ka-GE"/>
        </w:rPr>
        <w:t>-მ 12 ათასი  ფრანკი ოქრო გაგზავნა და სამხედრო  რაზმი 1200 კაცის შემადგენლობით. მას სათავეში ედგა იმ დროის გამოჩენილი ფრანგი  მხედართმთავარი ჟან ლე მენგრი და მარშალი ბუსიკო. ეს უკანასკნელი ნიკოპოლთან იბრძოდა და ახლა შურისძიება სწყუროდა. ბუსიკო კონსტანტინოპოლში ჩამოვიდა 1399 წლის სექტემბერში და უცებ ნახა, რომ თურქების წინააღმდეგ სრულფასოვანი თავდაცვისათვის სრულიად სხვა მასშტაბები იყო საჭირო. მარშალი დაჟინებით თხოვდა იმპერატორს, რომ პირადად წასულიყო  პარიზში და საფრანგეთის მეფისათვის სიტუაცია აეხსნა.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უხალისოდ ანდო იმპერია თავის ძმისშვილს იოანე</w:t>
      </w:r>
      <w:r w:rsidRPr="00025683">
        <w:rPr>
          <w:rFonts w:ascii="Sylfaen" w:hAnsi="Sylfaen"/>
          <w:color w:val="000000" w:themeColor="text1"/>
          <w:lang w:val="ka-GE"/>
        </w:rPr>
        <w:t xml:space="preserve"> VII</w:t>
      </w:r>
      <w:r>
        <w:rPr>
          <w:rFonts w:ascii="Sylfaen" w:hAnsi="Sylfaen"/>
          <w:color w:val="000000" w:themeColor="text1"/>
          <w:lang w:val="ka-GE"/>
        </w:rPr>
        <w:t>-ს, მანუელმა დატოვა კონსტანტინოპოლი და დასავლეთში გაემართა. 1400 წლის აპრილში ის ჩავიდა ვენეციაში და შემდეგ ნელა დაიძრა ჩრდილოეთ იტალიის გავლით  და ყველა ქალაქში დიდი პატივით ხვდებოდნენ. ბოლის, იტალიამ იგრძნო თუ რა საფრთხე ელოდა დასავლეთს და იტალიელების თვალში ეს მაღალი, დიდებული გარეგნობის ადამიანი ახლა განასახიერებდა ქრისტიანული სამყაროს მთავარ დამცველს, ევროპის პოტენციურ მხსნელს. ბოლოს 1400 წლის 3 ივნისს თავისი დაბადების 50-ე წლისთავზე იმპერატორი პარიზში ჩავიდა. ლუვრის ძველი შენობის მთელი ფლიგელი ხელახლა იქნა დეკორირებული, რათა აქ მოეწყოთ ბიზანტიის იმპერატორის მიღება. მაგრამ საფრანგეთის მეფემ შარლმა, რომელმაც მეგობრულად მაღალ დონეზე მიიღო ბასილევსი, სკეპტიკურად შეხედა სრულმასშტაბიანი საერთაშორისო ჯვაროსნული ლაშქრობის მოწყობის იდეას.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შემდეგ მანუელი გაემართა ლონდონში, სადაც ჰენრი</w:t>
      </w:r>
      <w:r w:rsidRPr="00025683">
        <w:rPr>
          <w:rFonts w:ascii="Sylfaen" w:hAnsi="Sylfaen"/>
          <w:color w:val="000000" w:themeColor="text1"/>
          <w:lang w:val="ka-GE"/>
        </w:rPr>
        <w:t xml:space="preserve"> IV</w:t>
      </w:r>
      <w:r>
        <w:rPr>
          <w:rFonts w:ascii="Sylfaen" w:hAnsi="Sylfaen"/>
          <w:color w:val="000000" w:themeColor="text1"/>
          <w:lang w:val="ka-GE"/>
        </w:rPr>
        <w:t>-მ ბრწყინვალე მიღება მოუწყო და განსაკუთრებული პატივისცემა გამოხატა, მაგრამ სამეფოში მისი მდგომარეობა ჯერ კიდევ მყარი არ იყო, რადგან სამართლიანად მას უზურპატორად თვლიდნენ. მეფე მანუელის ასეთი მიღებით იმედოვნებდა, რომ საკუთარ რენომეს რამდენადმე მაღლა ასწევდა. შობის დღესასწაული მონარქმა იმპერატორს  თავის სასახლე ელტემში მოუწყო. მეფეს კარგად ესმოდა მანუელისადმი სამხედრო დახმარების მნიშვნელობა, მაგრამ ბასილევსისათვის ახლა ეს არ შეეძლო, თუმცა „ბიზანტიის საქმისადმი“ ნამდვილი სიმპათიები ჰქონდა და მანუელს 4 ათასი ფუნტი სტერლინგი გადასცა. ეს თანხა შეიკრიბა ქვეყნის ეკლესიებში, სადაც სპეციალური ყუთები დადგეს კონსტანტინოპოლის ხსნისათვის შესაწირად.</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lastRenderedPageBreak/>
        <w:t xml:space="preserve">      დაყო რა ლონდონში შვიდი დღე, მანუელი პარიზში დაბრუნდა 1401 წლის დასაწყისში, სადაც ერთი წელი დარჩა. მან მოლაპარაკებები აწარმოა არაგონისა და პორტუგალიის მეფეებთან, რომის პაპთან, ავინიონელ პაპთანაც. ყველა მხრიდან იმპერატორმა უარი მიიღო. იმპერატორს იმედები გაუცრუვა ფრანგებმა, რადგან შარლ</w:t>
      </w:r>
      <w:r w:rsidRPr="00025683">
        <w:rPr>
          <w:rFonts w:ascii="Sylfaen" w:hAnsi="Sylfaen"/>
          <w:color w:val="000000" w:themeColor="text1"/>
          <w:lang w:val="ka-GE"/>
        </w:rPr>
        <w:t xml:space="preserve"> VI</w:t>
      </w:r>
      <w:r>
        <w:rPr>
          <w:rFonts w:ascii="Sylfaen" w:hAnsi="Sylfaen"/>
          <w:color w:val="000000" w:themeColor="text1"/>
          <w:lang w:val="ka-GE"/>
        </w:rPr>
        <w:t xml:space="preserve"> ამ დროისათვის სულიერად ავადმყოფი იყო. იმპერატორმა ვენეციის დოჟს მიკელე სტენოს მიმართა, რომ სამშობლოში მისი გამგაზრება უზრუნველეყო, მაგრამ მისგანაც უარი  მიიღო.</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1402 წელის სექტემბერში სენიორ ჟან დე შატომორანი (ის ბუსიკომ დატოვა კონსტანტინოპოლში  300 ფრანგი ჯარისკაცით) კონსტანტინოპოლიდან პარიზში ჩავიდა და ახალი ამბავი ჩაიტანა, რომელმაც ახალი სიტუაცია შექმნა. მონგოლებმა თემურ ლენგის მეთაურობით ოსმალთა ჯარი 1402 წლის 28 ივლისს ანკარის ჩრდილოეთით გაანადგურა: თვით ბაიაზეთი ტყვედ ჩავარდა.  ბაიაზეთმა მონგოლებთან ბრძოლაში დაუშვა მიუტევებელი შეცდომა. მან თათართა კავალერია წინა რიგებში დააყენა. არ სურდათ რა ბრძოლა თანატომელებთან, თათრები მტრის მხარეზე გადავიდნენ. ერთ საათში ოსმანთა 15 ათასი მხედარი ბრძოლის ველზე დარჩა. ბაიაზეთი და მისი შვილები მამაცურად იბრძოდნენ, ვიდრე ამისი ძალა შესწევდათ. მაგრამ უცებ გაქრა უფლისწული მუსტაფა, რომელიც დაღუპულად ჩათვალეს. უფლისწული მუსა ტყვედ იგდეს. ოსმალები გაიქცნენ, ხოლო ბაიაზეთი შეიპყრეს და კარავში გამარჯვებულს მიჰგვარეს. 1403 წლის მარტში ბაიაზეთი გარდაიცვალა. მანუელ პალეოლოგს ახლა ევროპაში არაფერი ესაქმებოდა. ის დაუყოვნებლივ შეუდგა სამშობლოში დაბრუნების სამზადისს. </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ოსმალთა მარცხმა იმპერიას ოცი წლით მაინც მისცა სულის მოთქმის საშუალება. და საერთოდ, თუ თემურ ლენგი რეგიონში დიდხანს დარჩებოდა, მას შეეძლო ოსმალებისათვის ფატალური დარტყმა მიეყენებინა, მაგრამ მან 1403 წელს დატოვა მცირე აზია და უკან სამარყანდში დაბრუნდა. ბიზანტიამ კი ვერ შეძლო ესარგებლა  სულისმოთქმით, რათა საკუთარი მდგომარეობა განემტკიცებიუნა. 1421 წელს სულთანმა მურად </w:t>
      </w:r>
      <w:r w:rsidRPr="00025683">
        <w:rPr>
          <w:rFonts w:ascii="Sylfaen" w:hAnsi="Sylfaen"/>
          <w:color w:val="000000" w:themeColor="text1"/>
          <w:lang w:val="ka-GE"/>
        </w:rPr>
        <w:t>II</w:t>
      </w:r>
      <w:r>
        <w:rPr>
          <w:rFonts w:ascii="Sylfaen" w:hAnsi="Sylfaen"/>
          <w:color w:val="000000" w:themeColor="text1"/>
          <w:lang w:val="ka-GE"/>
        </w:rPr>
        <w:t>-მ (1421-1451 წწ.) კვლავ განაახლა შეტევა. 1422 წელს ოსმალებმა ისევ ალყა შემოარტყეს კონსტანტინოპოლს, რომელიც ენერგიულად იცავდა თავს და შეტევა მოიგერია.</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მოხუცი მანუელი სერიოზული აპოპლექსური დარტყმის შედეგად საწოლს იყო მიჯაჭვული, მაგრამ გონება ნათელი ჰქონდა. ერთხელ მან თავის ძველ მეგობარს ისტორიკოს გიორგი სფრანძესს უთხრა: „ჩვენი ისტორიის სხვა პერიოდში ჩემი შვილი დიდი ბასილევსი შეიძლებოდა გამხდარიყო, მაგრამ ახლა ჩვენს იმპერიას უნდა არა დიდი ბასილევსი, არამედ კარგი მმართველი. და ვშიშობ, რომ მისმა გრანდიოზულმა გეგმებმა და მისწარაფებებმა ჩვენს სამყოფელს კრახი არ მოუტანოს“.</w:t>
      </w:r>
    </w:p>
    <w:p w:rsidR="00D62A60" w:rsidRDefault="00D62A60" w:rsidP="00D62A60">
      <w:pPr>
        <w:jc w:val="both"/>
        <w:rPr>
          <w:rFonts w:ascii="Sylfaen" w:hAnsi="Sylfaen"/>
          <w:color w:val="000000" w:themeColor="text1"/>
          <w:lang w:val="ka-GE"/>
        </w:rPr>
      </w:pPr>
      <w:r>
        <w:rPr>
          <w:rFonts w:ascii="Sylfaen" w:hAnsi="Sylfaen"/>
          <w:color w:val="000000" w:themeColor="text1"/>
          <w:lang w:val="ka-GE"/>
        </w:rPr>
        <w:t xml:space="preserve">    მალე ამის შემდეგ მოხუცმა იმპერატორმა ბერული აღთქმა დადო, შეიმოსა ბერული ტანისამოსით და სახელად მათე მიიღო. ამ დროს იგი 75 წლისა იყო (1425 წლის 27 ივნისი). 25 დღის შემდეგ ბასილევსი გარდაიცვალა. სფრანძესი ამბობს, რომ ქვეყანა ისეთმა ღრმა ტრაურმა </w:t>
      </w:r>
      <w:r>
        <w:rPr>
          <w:rFonts w:ascii="Sylfaen" w:hAnsi="Sylfaen"/>
          <w:color w:val="000000" w:themeColor="text1"/>
          <w:lang w:val="ka-GE"/>
        </w:rPr>
        <w:lastRenderedPageBreak/>
        <w:t>მოიცვა, რომლის მსგავსი აქამდე მანუელის წინამორბედების დროს არ ყოფილა. სინამდვილეში მან ეს დაიმსახურა.</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1F"/>
    <w:rsid w:val="009F68D0"/>
    <w:rsid w:val="00B5401F"/>
    <w:rsid w:val="00D6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0024B-4F53-4904-91F0-77A9B5CC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5552</Words>
  <Characters>31651</Characters>
  <Application>Microsoft Office Word</Application>
  <DocSecurity>0</DocSecurity>
  <Lines>263</Lines>
  <Paragraphs>74</Paragraphs>
  <ScaleCrop>false</ScaleCrop>
  <Company/>
  <LinksUpToDate>false</LinksUpToDate>
  <CharactersWithSpaces>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2020-12-08T13:50:00Z</dcterms:created>
  <dcterms:modified xsi:type="dcterms:W3CDTF">2020-12-08T13:52:00Z</dcterms:modified>
</cp:coreProperties>
</file>